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0BDA" w14:textId="77777777" w:rsidR="007F0544" w:rsidRPr="0005635B" w:rsidRDefault="00227452" w:rsidP="00227452">
      <w:pPr>
        <w:jc w:val="center"/>
        <w:rPr>
          <w:b/>
          <w:sz w:val="32"/>
          <w:szCs w:val="32"/>
        </w:rPr>
      </w:pPr>
      <w:r w:rsidRPr="0005635B">
        <w:rPr>
          <w:b/>
          <w:sz w:val="32"/>
          <w:szCs w:val="32"/>
        </w:rPr>
        <w:t>LA BAND BOOSTERS</w:t>
      </w:r>
    </w:p>
    <w:p w14:paraId="72AB65B0" w14:textId="7FC58585" w:rsidR="00227452" w:rsidRPr="0005635B" w:rsidRDefault="00227452" w:rsidP="00227452">
      <w:pPr>
        <w:jc w:val="center"/>
        <w:rPr>
          <w:b/>
          <w:sz w:val="32"/>
          <w:szCs w:val="32"/>
        </w:rPr>
      </w:pPr>
      <w:r w:rsidRPr="0005635B">
        <w:rPr>
          <w:b/>
          <w:sz w:val="32"/>
          <w:szCs w:val="32"/>
        </w:rPr>
        <w:t xml:space="preserve">CONSTITUTION AND BYLAWS </w:t>
      </w:r>
      <w:r w:rsidRPr="0005635B">
        <w:rPr>
          <w:b/>
          <w:sz w:val="32"/>
          <w:szCs w:val="32"/>
        </w:rPr>
        <w:br/>
      </w:r>
      <w:r w:rsidR="00B74390" w:rsidRPr="00B74390">
        <w:rPr>
          <w:bCs/>
          <w:sz w:val="32"/>
          <w:szCs w:val="32"/>
        </w:rPr>
        <w:t>(updated 6/9/21)</w:t>
      </w:r>
    </w:p>
    <w:p w14:paraId="3468F352" w14:textId="77777777" w:rsidR="00227452" w:rsidRDefault="00227452" w:rsidP="00227452">
      <w:pPr>
        <w:rPr>
          <w:b/>
          <w:u w:val="single"/>
        </w:rPr>
      </w:pPr>
      <w:r w:rsidRPr="00227452">
        <w:rPr>
          <w:b/>
          <w:u w:val="single"/>
        </w:rPr>
        <w:t xml:space="preserve">ARTICLE I </w:t>
      </w:r>
      <w:r>
        <w:rPr>
          <w:b/>
          <w:u w:val="single"/>
        </w:rPr>
        <w:t>–</w:t>
      </w:r>
      <w:r w:rsidRPr="00227452">
        <w:rPr>
          <w:b/>
          <w:u w:val="single"/>
        </w:rPr>
        <w:t xml:space="preserve"> NAME</w:t>
      </w:r>
    </w:p>
    <w:p w14:paraId="5958B05B" w14:textId="56495CE0" w:rsidR="00E56F9B" w:rsidRPr="00E56F9B" w:rsidRDefault="00E56F9B" w:rsidP="00E56F9B">
      <w:pPr>
        <w:pStyle w:val="NormalWeb"/>
        <w:shd w:val="clear" w:color="auto" w:fill="FFFFFF"/>
        <w:spacing w:before="0" w:beforeAutospacing="0" w:after="0" w:afterAutospacing="0"/>
        <w:rPr>
          <w:rFonts w:asciiTheme="minorHAnsi" w:hAnsiTheme="minorHAnsi"/>
          <w:sz w:val="22"/>
          <w:szCs w:val="22"/>
        </w:rPr>
      </w:pPr>
      <w:r w:rsidRPr="00E56F9B">
        <w:rPr>
          <w:rFonts w:asciiTheme="minorHAnsi" w:hAnsiTheme="minorHAnsi"/>
          <w:sz w:val="22"/>
          <w:szCs w:val="22"/>
        </w:rPr>
        <w:t xml:space="preserve">This organization shall be a non-profit, unincorporated association. </w:t>
      </w:r>
      <w:r w:rsidR="00227452" w:rsidRPr="00E56F9B">
        <w:rPr>
          <w:rFonts w:asciiTheme="minorHAnsi" w:hAnsiTheme="minorHAnsi"/>
          <w:sz w:val="22"/>
          <w:szCs w:val="22"/>
        </w:rPr>
        <w:t>The name of this Association shall be the</w:t>
      </w:r>
      <w:r w:rsidRPr="00E56F9B">
        <w:rPr>
          <w:rFonts w:asciiTheme="minorHAnsi" w:hAnsiTheme="minorHAnsi"/>
          <w:sz w:val="22"/>
          <w:szCs w:val="22"/>
        </w:rPr>
        <w:t>:</w:t>
      </w:r>
    </w:p>
    <w:p w14:paraId="394B574C" w14:textId="577CE958" w:rsidR="00227452" w:rsidRPr="00E56F9B" w:rsidRDefault="00227452" w:rsidP="00E56F9B">
      <w:pPr>
        <w:pStyle w:val="NormalWeb"/>
        <w:shd w:val="clear" w:color="auto" w:fill="FFFFFF"/>
        <w:spacing w:before="0" w:beforeAutospacing="0" w:after="0" w:afterAutospacing="0"/>
        <w:ind w:left="2880" w:firstLine="720"/>
        <w:rPr>
          <w:rFonts w:asciiTheme="minorHAnsi" w:hAnsiTheme="minorHAnsi"/>
          <w:sz w:val="22"/>
          <w:szCs w:val="22"/>
        </w:rPr>
      </w:pPr>
      <w:r w:rsidRPr="00E56F9B">
        <w:rPr>
          <w:rFonts w:asciiTheme="minorHAnsi" w:hAnsiTheme="minorHAnsi"/>
          <w:i/>
          <w:sz w:val="28"/>
          <w:szCs w:val="28"/>
          <w:u w:val="single"/>
        </w:rPr>
        <w:t>LA Band Boosters</w:t>
      </w:r>
      <w:r>
        <w:t xml:space="preserve"> </w:t>
      </w:r>
    </w:p>
    <w:p w14:paraId="15563B9A" w14:textId="77777777" w:rsidR="00E56F9B" w:rsidRDefault="00E56F9B" w:rsidP="00227452">
      <w:pPr>
        <w:rPr>
          <w:b/>
          <w:u w:val="single"/>
        </w:rPr>
      </w:pPr>
    </w:p>
    <w:p w14:paraId="1A60D587" w14:textId="6E10CB5A" w:rsidR="00227452" w:rsidRDefault="00227452" w:rsidP="00227452">
      <w:pPr>
        <w:rPr>
          <w:b/>
          <w:u w:val="single"/>
        </w:rPr>
      </w:pPr>
      <w:r>
        <w:rPr>
          <w:b/>
          <w:u w:val="single"/>
        </w:rPr>
        <w:t>ARTICLE II – PURPOSE (mission statement and objectives)</w:t>
      </w:r>
    </w:p>
    <w:p w14:paraId="0FEC6A7F" w14:textId="283938D2" w:rsidR="00227452" w:rsidRPr="00E56F9B" w:rsidRDefault="00227452" w:rsidP="00227452">
      <w:r w:rsidRPr="00E56F9B">
        <w:t xml:space="preserve">The purposes of this Association are: </w:t>
      </w:r>
    </w:p>
    <w:p w14:paraId="46F4D42C" w14:textId="6C5B151D" w:rsidR="00E56F9B" w:rsidRPr="00E56F9B" w:rsidRDefault="00E56F9B" w:rsidP="0005635B">
      <w:pPr>
        <w:pStyle w:val="NormalWeb"/>
        <w:shd w:val="clear" w:color="auto" w:fill="FFFFFF"/>
        <w:spacing w:before="0" w:beforeAutospacing="0" w:after="0" w:afterAutospacing="0"/>
        <w:rPr>
          <w:rFonts w:asciiTheme="minorHAnsi" w:hAnsiTheme="minorHAnsi"/>
          <w:sz w:val="22"/>
          <w:szCs w:val="22"/>
        </w:rPr>
      </w:pPr>
      <w:r w:rsidRPr="00E56F9B">
        <w:rPr>
          <w:rFonts w:asciiTheme="minorHAnsi" w:hAnsiTheme="minorHAnsi"/>
          <w:sz w:val="22"/>
          <w:szCs w:val="22"/>
        </w:rPr>
        <w:t xml:space="preserve">The booster club exists for the purpose of broadening the involvement of students and student  families through the support of the Band Program(s) At Livingston Academy. </w:t>
      </w:r>
      <w:r w:rsidRPr="00E56F9B">
        <w:rPr>
          <w:rFonts w:asciiTheme="minorHAnsi" w:hAnsiTheme="minorHAnsi" w:cs="Gautami"/>
          <w:sz w:val="22"/>
          <w:szCs w:val="22"/>
        </w:rPr>
        <w:t>​</w:t>
      </w:r>
      <w:r w:rsidRPr="00E56F9B">
        <w:rPr>
          <w:rFonts w:asciiTheme="minorHAnsi" w:hAnsiTheme="minorHAnsi"/>
          <w:b/>
          <w:bCs/>
          <w:sz w:val="22"/>
          <w:szCs w:val="22"/>
        </w:rPr>
        <w:t xml:space="preserve">These bylaws are intended to apply to </w:t>
      </w:r>
      <w:proofErr w:type="gramStart"/>
      <w:r w:rsidRPr="00E56F9B">
        <w:rPr>
          <w:rFonts w:asciiTheme="minorHAnsi" w:hAnsiTheme="minorHAnsi"/>
          <w:b/>
          <w:bCs/>
          <w:sz w:val="22"/>
          <w:szCs w:val="22"/>
        </w:rPr>
        <w:t>and also</w:t>
      </w:r>
      <w:proofErr w:type="gramEnd"/>
      <w:r w:rsidRPr="00E56F9B">
        <w:rPr>
          <w:rFonts w:asciiTheme="minorHAnsi" w:hAnsiTheme="minorHAnsi"/>
          <w:b/>
          <w:bCs/>
          <w:sz w:val="22"/>
          <w:szCs w:val="22"/>
        </w:rPr>
        <w:t xml:space="preserve"> intended, to the extent possible, that the benefits provided by the booster club shall be used for all the students.</w:t>
      </w:r>
    </w:p>
    <w:p w14:paraId="7503C909" w14:textId="77777777" w:rsidR="0005635B" w:rsidRDefault="00227452" w:rsidP="0005635B">
      <w:pPr>
        <w:pStyle w:val="NormalWeb"/>
        <w:numPr>
          <w:ilvl w:val="0"/>
          <w:numId w:val="8"/>
        </w:numPr>
        <w:shd w:val="clear" w:color="auto" w:fill="FFFFFF"/>
        <w:spacing w:before="0" w:beforeAutospacing="0" w:after="0" w:afterAutospacing="0"/>
        <w:ind w:left="720" w:firstLine="0"/>
        <w:rPr>
          <w:rFonts w:asciiTheme="minorHAnsi" w:hAnsiTheme="minorHAnsi"/>
          <w:sz w:val="22"/>
          <w:szCs w:val="22"/>
        </w:rPr>
      </w:pPr>
      <w:r w:rsidRPr="00E56F9B">
        <w:rPr>
          <w:rFonts w:asciiTheme="minorHAnsi" w:hAnsiTheme="minorHAnsi"/>
          <w:sz w:val="22"/>
          <w:szCs w:val="22"/>
        </w:rPr>
        <w:t xml:space="preserve">First, to lend all support, </w:t>
      </w:r>
      <w:r w:rsidR="00E56F9B" w:rsidRPr="00E56F9B">
        <w:rPr>
          <w:rFonts w:asciiTheme="minorHAnsi" w:hAnsiTheme="minorHAnsi"/>
          <w:sz w:val="22"/>
          <w:szCs w:val="22"/>
        </w:rPr>
        <w:t>through active participation of as many parents as possible in</w:t>
      </w:r>
    </w:p>
    <w:p w14:paraId="5EFAE26A" w14:textId="4B96B86C" w:rsidR="0005635B" w:rsidRDefault="00E56F9B" w:rsidP="0005635B">
      <w:pPr>
        <w:pStyle w:val="NormalWeb"/>
        <w:shd w:val="clear" w:color="auto" w:fill="FFFFFF"/>
        <w:spacing w:before="0" w:beforeAutospacing="0" w:after="0" w:afterAutospacing="0"/>
        <w:ind w:left="720" w:firstLine="720"/>
        <w:rPr>
          <w:rFonts w:asciiTheme="minorHAnsi" w:hAnsiTheme="minorHAnsi"/>
          <w:sz w:val="22"/>
          <w:szCs w:val="22"/>
        </w:rPr>
      </w:pPr>
      <w:r w:rsidRPr="00E56F9B">
        <w:rPr>
          <w:rFonts w:asciiTheme="minorHAnsi" w:hAnsiTheme="minorHAnsi"/>
          <w:sz w:val="22"/>
          <w:szCs w:val="22"/>
        </w:rPr>
        <w:t xml:space="preserve">fundraising and other programs of the LA Band Boosters Association </w:t>
      </w:r>
      <w:r w:rsidR="00816F2C" w:rsidRPr="00E56F9B">
        <w:rPr>
          <w:rFonts w:asciiTheme="minorHAnsi" w:hAnsiTheme="minorHAnsi"/>
          <w:sz w:val="22"/>
          <w:szCs w:val="22"/>
        </w:rPr>
        <w:t>to the Livingston</w:t>
      </w:r>
    </w:p>
    <w:p w14:paraId="363DC749" w14:textId="3250C0A2" w:rsidR="00E56F9B" w:rsidRPr="00E56F9B" w:rsidRDefault="00816F2C" w:rsidP="0005635B">
      <w:pPr>
        <w:pStyle w:val="NormalWeb"/>
        <w:shd w:val="clear" w:color="auto" w:fill="FFFFFF"/>
        <w:spacing w:before="0" w:beforeAutospacing="0" w:after="0" w:afterAutospacing="0"/>
        <w:ind w:left="720" w:firstLine="720"/>
        <w:rPr>
          <w:rFonts w:asciiTheme="minorHAnsi" w:hAnsiTheme="minorHAnsi"/>
          <w:sz w:val="22"/>
          <w:szCs w:val="22"/>
        </w:rPr>
      </w:pPr>
      <w:r w:rsidRPr="00E56F9B">
        <w:rPr>
          <w:rFonts w:asciiTheme="minorHAnsi" w:hAnsiTheme="minorHAnsi"/>
          <w:sz w:val="22"/>
          <w:szCs w:val="22"/>
        </w:rPr>
        <w:t xml:space="preserve">Academy </w:t>
      </w:r>
      <w:r w:rsidR="00227452" w:rsidRPr="00E56F9B">
        <w:rPr>
          <w:rFonts w:asciiTheme="minorHAnsi" w:hAnsiTheme="minorHAnsi"/>
          <w:sz w:val="22"/>
          <w:szCs w:val="22"/>
        </w:rPr>
        <w:t>Band Program</w:t>
      </w:r>
      <w:r w:rsidRPr="00E56F9B">
        <w:rPr>
          <w:rFonts w:asciiTheme="minorHAnsi" w:hAnsiTheme="minorHAnsi"/>
          <w:sz w:val="22"/>
          <w:szCs w:val="22"/>
        </w:rPr>
        <w:t xml:space="preserve"> </w:t>
      </w:r>
    </w:p>
    <w:p w14:paraId="7A5C1BB8" w14:textId="77777777" w:rsidR="0005635B" w:rsidRDefault="00227452" w:rsidP="0005635B">
      <w:pPr>
        <w:pStyle w:val="NormalWeb"/>
        <w:shd w:val="clear" w:color="auto" w:fill="FFFFFF"/>
        <w:spacing w:before="0" w:beforeAutospacing="0" w:after="0" w:afterAutospacing="0"/>
        <w:ind w:left="720"/>
        <w:rPr>
          <w:rFonts w:asciiTheme="minorHAnsi" w:hAnsiTheme="minorHAnsi"/>
          <w:sz w:val="22"/>
          <w:szCs w:val="22"/>
        </w:rPr>
      </w:pPr>
      <w:r>
        <w:t>(b)</w:t>
      </w:r>
      <w:r>
        <w:tab/>
      </w:r>
      <w:r w:rsidRPr="00E56F9B">
        <w:rPr>
          <w:rFonts w:asciiTheme="minorHAnsi" w:hAnsiTheme="minorHAnsi"/>
          <w:sz w:val="22"/>
          <w:szCs w:val="22"/>
        </w:rPr>
        <w:t>Second, to cooperate with and support the Band Director(s) to the end that the band</w:t>
      </w:r>
    </w:p>
    <w:p w14:paraId="3F78DDB8" w14:textId="22142855" w:rsidR="00E56F9B" w:rsidRPr="00E56F9B" w:rsidRDefault="00227452" w:rsidP="0005635B">
      <w:pPr>
        <w:pStyle w:val="NormalWeb"/>
        <w:shd w:val="clear" w:color="auto" w:fill="FFFFFF"/>
        <w:spacing w:before="0" w:beforeAutospacing="0" w:after="0" w:afterAutospacing="0"/>
        <w:ind w:left="720" w:firstLine="720"/>
        <w:rPr>
          <w:rFonts w:asciiTheme="minorHAnsi" w:hAnsiTheme="minorHAnsi"/>
          <w:sz w:val="22"/>
          <w:szCs w:val="22"/>
        </w:rPr>
      </w:pPr>
      <w:r w:rsidRPr="00E56F9B">
        <w:rPr>
          <w:rFonts w:asciiTheme="minorHAnsi" w:hAnsiTheme="minorHAnsi"/>
          <w:sz w:val="22"/>
          <w:szCs w:val="22"/>
        </w:rPr>
        <w:t>program be brought to and kept at the highest possible degree of efficiency.</w:t>
      </w:r>
    </w:p>
    <w:p w14:paraId="3982EE8A" w14:textId="77777777" w:rsidR="0005635B" w:rsidRDefault="00E56F9B" w:rsidP="0005635B">
      <w:pPr>
        <w:pStyle w:val="NormalWeb"/>
        <w:shd w:val="clear" w:color="auto" w:fill="FFFFFF"/>
        <w:spacing w:before="0" w:beforeAutospacing="0" w:after="0" w:afterAutospacing="0"/>
        <w:ind w:firstLine="720"/>
        <w:rPr>
          <w:rFonts w:asciiTheme="minorHAnsi" w:hAnsiTheme="minorHAnsi"/>
          <w:sz w:val="22"/>
          <w:szCs w:val="22"/>
        </w:rPr>
      </w:pPr>
      <w:r>
        <w:t>(c)</w:t>
      </w:r>
      <w:r w:rsidR="00227452">
        <w:t xml:space="preserve">  </w:t>
      </w:r>
      <w:r>
        <w:tab/>
      </w:r>
      <w:r>
        <w:rPr>
          <w:rFonts w:ascii="Gautami" w:hAnsi="Gautami" w:cs="Gautami"/>
          <w:color w:val="BF0000"/>
        </w:rPr>
        <w:t>​</w:t>
      </w:r>
      <w:r w:rsidRPr="00E56F9B">
        <w:rPr>
          <w:rFonts w:asciiTheme="minorHAnsi" w:hAnsiTheme="minorHAnsi"/>
          <w:sz w:val="22"/>
          <w:szCs w:val="22"/>
        </w:rPr>
        <w:t>The club shall not seek to control or direct the technical activities or policies of the</w:t>
      </w:r>
    </w:p>
    <w:p w14:paraId="4D5415F0" w14:textId="34E4804B" w:rsidR="00227452" w:rsidRDefault="0005635B" w:rsidP="0005635B">
      <w:pPr>
        <w:pStyle w:val="NormalWeb"/>
        <w:shd w:val="clear" w:color="auto" w:fill="FFFFFF"/>
        <w:spacing w:before="0" w:beforeAutospacing="0" w:after="0" w:afterAutospacing="0"/>
        <w:ind w:left="1440"/>
        <w:rPr>
          <w:rFonts w:asciiTheme="minorHAnsi" w:hAnsiTheme="minorHAnsi"/>
          <w:sz w:val="22"/>
          <w:szCs w:val="22"/>
        </w:rPr>
      </w:pPr>
      <w:r>
        <w:rPr>
          <w:rFonts w:asciiTheme="minorHAnsi" w:hAnsiTheme="minorHAnsi"/>
          <w:sz w:val="22"/>
          <w:szCs w:val="22"/>
        </w:rPr>
        <w:t>directors</w:t>
      </w:r>
      <w:r w:rsidR="00E56F9B" w:rsidRPr="00E56F9B">
        <w:rPr>
          <w:rFonts w:asciiTheme="minorHAnsi" w:hAnsiTheme="minorHAnsi"/>
          <w:sz w:val="22"/>
          <w:szCs w:val="22"/>
        </w:rPr>
        <w:t xml:space="preserve"> or of</w:t>
      </w:r>
      <w:r>
        <w:rPr>
          <w:rFonts w:asciiTheme="minorHAnsi" w:hAnsiTheme="minorHAnsi"/>
          <w:sz w:val="22"/>
          <w:szCs w:val="22"/>
        </w:rPr>
        <w:t xml:space="preserve"> </w:t>
      </w:r>
      <w:r w:rsidR="00E56F9B" w:rsidRPr="00E56F9B">
        <w:rPr>
          <w:rFonts w:asciiTheme="minorHAnsi" w:hAnsiTheme="minorHAnsi"/>
          <w:sz w:val="22"/>
          <w:szCs w:val="22"/>
        </w:rPr>
        <w:t xml:space="preserve">the school administration. The organization shall operate in accordance with all Overton County School District </w:t>
      </w:r>
      <w:r w:rsidR="00E56F9B">
        <w:rPr>
          <w:rFonts w:asciiTheme="minorHAnsi" w:hAnsiTheme="minorHAnsi"/>
          <w:sz w:val="22"/>
          <w:szCs w:val="22"/>
        </w:rPr>
        <w:t>Policies which shall take precedence over these bylaws.</w:t>
      </w:r>
    </w:p>
    <w:p w14:paraId="585E6551" w14:textId="77777777" w:rsidR="00E56F9B" w:rsidRPr="00E56F9B" w:rsidRDefault="00E56F9B" w:rsidP="0005635B">
      <w:pPr>
        <w:pStyle w:val="NormalWeb"/>
        <w:shd w:val="clear" w:color="auto" w:fill="FFFFFF"/>
        <w:spacing w:before="0" w:beforeAutospacing="0" w:after="0" w:afterAutospacing="0"/>
        <w:ind w:left="720"/>
        <w:rPr>
          <w:rFonts w:asciiTheme="minorHAnsi" w:hAnsiTheme="minorHAnsi"/>
          <w:sz w:val="22"/>
          <w:szCs w:val="22"/>
        </w:rPr>
      </w:pPr>
    </w:p>
    <w:p w14:paraId="2DDA7A45" w14:textId="48C1353C" w:rsidR="00227452" w:rsidRDefault="00227452" w:rsidP="00227452">
      <w:pPr>
        <w:ind w:left="900" w:hanging="900"/>
      </w:pPr>
      <w:r>
        <w:t xml:space="preserve">Section 1–Parents are an important part of </w:t>
      </w:r>
      <w:r w:rsidR="00E56F9B">
        <w:t xml:space="preserve">the </w:t>
      </w:r>
      <w:r>
        <w:t>LA Band program and have a vital role to play.  Without assistance and cooperation of Band Parents, there would be no chance for the level of success we want the program to reach.  This Association shall seek to foster community interest in music and follow a</w:t>
      </w:r>
      <w:r w:rsidR="00816F2C">
        <w:t xml:space="preserve"> </w:t>
      </w:r>
      <w:r>
        <w:t xml:space="preserve">non-intervention policy in regard to school administration and instruction.  </w:t>
      </w:r>
    </w:p>
    <w:p w14:paraId="319179FD" w14:textId="77777777" w:rsidR="00227452" w:rsidRDefault="00227452" w:rsidP="00227452">
      <w:pPr>
        <w:ind w:left="720" w:hanging="720"/>
      </w:pPr>
      <w:r>
        <w:t xml:space="preserve">There are many things parents can do:  </w:t>
      </w:r>
    </w:p>
    <w:p w14:paraId="3501BF58" w14:textId="7DE717B8" w:rsidR="00227452" w:rsidRDefault="00227452" w:rsidP="0005635B">
      <w:pPr>
        <w:spacing w:after="0"/>
        <w:ind w:left="720"/>
      </w:pPr>
      <w:r>
        <w:t>(a)</w:t>
      </w:r>
      <w:r>
        <w:tab/>
        <w:t xml:space="preserve">Attend </w:t>
      </w:r>
      <w:r w:rsidR="00BF6DD7" w:rsidRPr="003B690B">
        <w:rPr>
          <w:u w:val="single"/>
        </w:rPr>
        <w:t>all</w:t>
      </w:r>
      <w:r w:rsidR="003B690B" w:rsidRPr="003B690B">
        <w:t xml:space="preserve"> </w:t>
      </w:r>
      <w:r w:rsidR="00BF6DD7">
        <w:t>called</w:t>
      </w:r>
      <w:r>
        <w:t xml:space="preserve"> Booster meetings. </w:t>
      </w:r>
    </w:p>
    <w:p w14:paraId="1F16640B" w14:textId="372409F3" w:rsidR="00227452" w:rsidRDefault="00227452" w:rsidP="0005635B">
      <w:pPr>
        <w:spacing w:after="0"/>
        <w:ind w:left="1440" w:hanging="720"/>
      </w:pPr>
      <w:r>
        <w:t>(b)</w:t>
      </w:r>
      <w:r>
        <w:tab/>
        <w:t xml:space="preserve">Volunteer for parent committees.  There are many different tasks with which we need </w:t>
      </w:r>
      <w:r w:rsidR="00E56F9B">
        <w:t xml:space="preserve"> </w:t>
      </w:r>
      <w:r>
        <w:t>your assistance.  Find the niche that fits you best.</w:t>
      </w:r>
    </w:p>
    <w:p w14:paraId="3908C201" w14:textId="77777777" w:rsidR="00227452" w:rsidRDefault="00227452" w:rsidP="0005635B">
      <w:pPr>
        <w:spacing w:after="0"/>
        <w:ind w:left="720"/>
      </w:pPr>
      <w:r>
        <w:t>(c)</w:t>
      </w:r>
      <w:r>
        <w:tab/>
        <w:t xml:space="preserve">Be supportive of the band program and your student’s participation:  </w:t>
      </w:r>
    </w:p>
    <w:p w14:paraId="4573FC52" w14:textId="77777777" w:rsidR="00E56F9B" w:rsidRDefault="00227452" w:rsidP="0005635B">
      <w:pPr>
        <w:tabs>
          <w:tab w:val="left" w:pos="720"/>
        </w:tabs>
        <w:spacing w:after="0"/>
        <w:ind w:left="1080" w:hanging="360"/>
      </w:pPr>
      <w:r>
        <w:tab/>
      </w:r>
      <w:r w:rsidR="00E56F9B">
        <w:tab/>
      </w:r>
      <w:r>
        <w:t>1.</w:t>
      </w:r>
      <w:r>
        <w:tab/>
        <w:t>Assisting your student to be prepared and punctual for every rehearsal and</w:t>
      </w:r>
    </w:p>
    <w:p w14:paraId="20076932" w14:textId="7EA0F237" w:rsidR="00227452" w:rsidRDefault="00E56F9B" w:rsidP="0005635B">
      <w:pPr>
        <w:tabs>
          <w:tab w:val="left" w:pos="720"/>
        </w:tabs>
        <w:spacing w:after="0"/>
        <w:ind w:left="1080" w:hanging="360"/>
      </w:pPr>
      <w:r>
        <w:tab/>
      </w:r>
      <w:r>
        <w:tab/>
      </w:r>
      <w:r>
        <w:tab/>
      </w:r>
      <w:r w:rsidR="00227452">
        <w:t>performance.</w:t>
      </w:r>
    </w:p>
    <w:p w14:paraId="414BCB00" w14:textId="77777777" w:rsidR="00E56F9B" w:rsidRDefault="00CB019A" w:rsidP="0005635B">
      <w:pPr>
        <w:tabs>
          <w:tab w:val="left" w:pos="720"/>
        </w:tabs>
        <w:spacing w:after="0"/>
        <w:ind w:left="1440" w:hanging="1440"/>
      </w:pPr>
      <w:r>
        <w:tab/>
      </w:r>
      <w:r w:rsidR="00E56F9B">
        <w:tab/>
      </w:r>
      <w:r>
        <w:t>2.</w:t>
      </w:r>
      <w:r>
        <w:tab/>
        <w:t xml:space="preserve">Notifying the Director(s) if your student is to be absent or late for a performance </w:t>
      </w:r>
    </w:p>
    <w:p w14:paraId="575B6BEB" w14:textId="5F21A11E" w:rsidR="00CB019A" w:rsidRDefault="00E56F9B" w:rsidP="0005635B">
      <w:pPr>
        <w:tabs>
          <w:tab w:val="left" w:pos="720"/>
        </w:tabs>
        <w:spacing w:after="0"/>
        <w:ind w:left="1440" w:hanging="1440"/>
      </w:pPr>
      <w:r>
        <w:tab/>
      </w:r>
      <w:r>
        <w:tab/>
      </w:r>
      <w:r>
        <w:tab/>
      </w:r>
      <w:r w:rsidR="00CB019A">
        <w:t>or rehearsal.  This should be done in advance unless in an absolute emergency.</w:t>
      </w:r>
    </w:p>
    <w:p w14:paraId="2EBAF4C1" w14:textId="77777777" w:rsidR="00E56F9B" w:rsidRDefault="00CB019A" w:rsidP="0005635B">
      <w:pPr>
        <w:tabs>
          <w:tab w:val="left" w:pos="720"/>
        </w:tabs>
        <w:spacing w:after="0"/>
        <w:ind w:left="1080" w:hanging="1080"/>
      </w:pPr>
      <w:r>
        <w:tab/>
      </w:r>
      <w:r w:rsidR="00E56F9B">
        <w:tab/>
      </w:r>
      <w:r w:rsidR="00E56F9B">
        <w:tab/>
      </w:r>
      <w:r>
        <w:t>3.</w:t>
      </w:r>
      <w:r>
        <w:tab/>
        <w:t xml:space="preserve">Encouraging your student to practice at home and help them find a </w:t>
      </w:r>
      <w:r w:rsidR="00507134">
        <w:t>quiet</w:t>
      </w:r>
      <w:r>
        <w:t xml:space="preserve"> place</w:t>
      </w:r>
    </w:p>
    <w:p w14:paraId="6947FE85" w14:textId="56BE0413" w:rsidR="00CB019A" w:rsidRDefault="00E56F9B" w:rsidP="00E56F9B">
      <w:pPr>
        <w:tabs>
          <w:tab w:val="left" w:pos="720"/>
        </w:tabs>
        <w:spacing w:after="0"/>
        <w:ind w:left="1080" w:hanging="1080"/>
      </w:pPr>
      <w:r>
        <w:tab/>
      </w:r>
      <w:r>
        <w:tab/>
      </w:r>
      <w:r>
        <w:tab/>
      </w:r>
      <w:r>
        <w:tab/>
      </w:r>
      <w:r w:rsidR="00CB019A">
        <w:t xml:space="preserve">to do so.  </w:t>
      </w:r>
    </w:p>
    <w:p w14:paraId="09FC2097" w14:textId="1E82CB8B" w:rsidR="00CB019A" w:rsidRDefault="00CB019A" w:rsidP="00E56F9B">
      <w:pPr>
        <w:tabs>
          <w:tab w:val="left" w:pos="720"/>
        </w:tabs>
        <w:spacing w:after="0"/>
        <w:ind w:left="1080" w:hanging="1080"/>
      </w:pPr>
      <w:r>
        <w:lastRenderedPageBreak/>
        <w:tab/>
      </w:r>
      <w:r w:rsidR="00E56F9B">
        <w:tab/>
      </w:r>
      <w:r w:rsidR="00E56F9B">
        <w:tab/>
      </w:r>
      <w:r>
        <w:t>4.</w:t>
      </w:r>
      <w:r>
        <w:tab/>
        <w:t>Showing your interest and support in your student’s music study by</w:t>
      </w:r>
      <w:r w:rsidR="00E56F9B">
        <w:tab/>
      </w:r>
      <w:r w:rsidR="00E56F9B">
        <w:tab/>
      </w:r>
      <w:r w:rsidR="00E56F9B">
        <w:tab/>
      </w:r>
      <w:r w:rsidR="00E56F9B">
        <w:tab/>
      </w:r>
      <w:r>
        <w:t xml:space="preserve">enthusiastically attending every performance possible.  </w:t>
      </w:r>
    </w:p>
    <w:p w14:paraId="00E6D1C5" w14:textId="77777777" w:rsidR="00E56F9B" w:rsidRDefault="00CB019A" w:rsidP="00E56F9B">
      <w:pPr>
        <w:tabs>
          <w:tab w:val="left" w:pos="720"/>
        </w:tabs>
        <w:spacing w:after="0"/>
        <w:ind w:left="1080" w:hanging="1080"/>
      </w:pPr>
      <w:r>
        <w:tab/>
      </w:r>
      <w:r w:rsidR="00E56F9B">
        <w:tab/>
      </w:r>
      <w:r w:rsidR="00E56F9B">
        <w:tab/>
      </w:r>
      <w:r>
        <w:t>5.</w:t>
      </w:r>
      <w:r>
        <w:tab/>
        <w:t>Discussing with the Director(s) anything that will help him/her to understand</w:t>
      </w:r>
    </w:p>
    <w:p w14:paraId="287B0664" w14:textId="464B57C5" w:rsidR="00CB019A" w:rsidRDefault="00E56F9B" w:rsidP="00E56F9B">
      <w:pPr>
        <w:tabs>
          <w:tab w:val="left" w:pos="720"/>
        </w:tabs>
        <w:spacing w:after="0"/>
        <w:ind w:left="1080" w:hanging="1080"/>
      </w:pPr>
      <w:r>
        <w:tab/>
      </w:r>
      <w:r>
        <w:tab/>
      </w:r>
      <w:r>
        <w:tab/>
      </w:r>
      <w:r>
        <w:tab/>
      </w:r>
      <w:r w:rsidR="00CB019A">
        <w:t xml:space="preserve">and better serve your student.  </w:t>
      </w:r>
    </w:p>
    <w:p w14:paraId="12F05DBE" w14:textId="77777777" w:rsidR="0005635B" w:rsidRDefault="00CB019A" w:rsidP="0005635B">
      <w:pPr>
        <w:tabs>
          <w:tab w:val="left" w:pos="720"/>
        </w:tabs>
        <w:spacing w:after="0" w:line="240" w:lineRule="auto"/>
        <w:ind w:left="1080" w:hanging="1080"/>
      </w:pPr>
      <w:r>
        <w:tab/>
      </w:r>
      <w:r w:rsidR="00E56F9B">
        <w:tab/>
      </w:r>
      <w:r w:rsidR="00E56F9B">
        <w:tab/>
      </w:r>
      <w:r>
        <w:t>6.</w:t>
      </w:r>
      <w:r>
        <w:tab/>
        <w:t>Arranging for private lessons for your student, if at all possible.</w:t>
      </w:r>
    </w:p>
    <w:p w14:paraId="4733606B" w14:textId="5EFCC055" w:rsidR="0005635B" w:rsidRPr="0005635B" w:rsidRDefault="0005635B" w:rsidP="0005635B">
      <w:pPr>
        <w:pStyle w:val="NormalWeb"/>
        <w:shd w:val="clear" w:color="auto" w:fill="FFFFFF"/>
        <w:spacing w:before="0" w:beforeAutospacing="0" w:after="0" w:afterAutospacing="0"/>
        <w:ind w:left="720" w:firstLine="720"/>
        <w:rPr>
          <w:rFonts w:asciiTheme="minorHAnsi" w:hAnsiTheme="minorHAnsi"/>
          <w:sz w:val="22"/>
          <w:szCs w:val="22"/>
        </w:rPr>
      </w:pPr>
      <w:r w:rsidRPr="0005635B">
        <w:rPr>
          <w:rFonts w:asciiTheme="minorHAnsi" w:hAnsiTheme="minorHAnsi"/>
          <w:sz w:val="22"/>
          <w:szCs w:val="22"/>
        </w:rPr>
        <w:t>7.</w:t>
      </w:r>
      <w:r w:rsidRPr="0005635B">
        <w:rPr>
          <w:rFonts w:asciiTheme="minorHAnsi" w:hAnsiTheme="minorHAnsi"/>
          <w:sz w:val="22"/>
          <w:szCs w:val="22"/>
        </w:rPr>
        <w:tab/>
        <w:t xml:space="preserve">To promote quality and excellence in the </w:t>
      </w:r>
      <w:r w:rsidRPr="0005635B">
        <w:rPr>
          <w:rFonts w:asciiTheme="minorHAnsi" w:hAnsiTheme="minorHAnsi" w:cs="Gautami"/>
          <w:sz w:val="22"/>
          <w:szCs w:val="22"/>
        </w:rPr>
        <w:t>​</w:t>
      </w:r>
      <w:r w:rsidRPr="0005635B">
        <w:rPr>
          <w:rFonts w:asciiTheme="minorHAnsi" w:hAnsiTheme="minorHAnsi"/>
          <w:b/>
          <w:bCs/>
          <w:sz w:val="22"/>
          <w:szCs w:val="22"/>
        </w:rPr>
        <w:t xml:space="preserve">LA </w:t>
      </w:r>
      <w:r>
        <w:rPr>
          <w:rFonts w:asciiTheme="minorHAnsi" w:hAnsiTheme="minorHAnsi"/>
          <w:b/>
          <w:bCs/>
          <w:sz w:val="22"/>
          <w:szCs w:val="22"/>
        </w:rPr>
        <w:t>Band</w:t>
      </w:r>
      <w:r w:rsidRPr="0005635B">
        <w:rPr>
          <w:rFonts w:asciiTheme="minorHAnsi" w:hAnsiTheme="minorHAnsi" w:cs="Gautami"/>
          <w:sz w:val="22"/>
          <w:szCs w:val="22"/>
        </w:rPr>
        <w:t xml:space="preserve"> </w:t>
      </w:r>
      <w:r w:rsidRPr="0005635B">
        <w:rPr>
          <w:rFonts w:asciiTheme="minorHAnsi" w:hAnsiTheme="minorHAnsi"/>
          <w:sz w:val="22"/>
          <w:szCs w:val="22"/>
        </w:rPr>
        <w:t xml:space="preserve">program. </w:t>
      </w:r>
    </w:p>
    <w:p w14:paraId="12B0F363" w14:textId="553FF8E6" w:rsidR="00CB019A" w:rsidRDefault="00CB019A" w:rsidP="0005635B">
      <w:pPr>
        <w:tabs>
          <w:tab w:val="left" w:pos="720"/>
        </w:tabs>
        <w:spacing w:after="0"/>
        <w:ind w:left="1080" w:hanging="1080"/>
      </w:pPr>
      <w:r>
        <w:t xml:space="preserve"> </w:t>
      </w:r>
    </w:p>
    <w:p w14:paraId="285CEA21" w14:textId="4CAE051B" w:rsidR="00CB019A" w:rsidRDefault="00CB019A" w:rsidP="0005635B">
      <w:pPr>
        <w:rPr>
          <w:b/>
          <w:u w:val="single"/>
        </w:rPr>
      </w:pPr>
      <w:r w:rsidRPr="00CB019A">
        <w:rPr>
          <w:b/>
          <w:u w:val="single"/>
        </w:rPr>
        <w:t xml:space="preserve">ARTICLE III </w:t>
      </w:r>
      <w:r>
        <w:rPr>
          <w:b/>
          <w:u w:val="single"/>
        </w:rPr>
        <w:t>–</w:t>
      </w:r>
      <w:r w:rsidRPr="00CB019A">
        <w:rPr>
          <w:b/>
          <w:u w:val="single"/>
        </w:rPr>
        <w:t xml:space="preserve"> MEMBERSHIP</w:t>
      </w:r>
    </w:p>
    <w:p w14:paraId="0F8EBB06" w14:textId="3F7DE4DA" w:rsidR="00CB019A" w:rsidRDefault="00CB019A" w:rsidP="00CB019A">
      <w:pPr>
        <w:tabs>
          <w:tab w:val="left" w:pos="720"/>
        </w:tabs>
      </w:pPr>
      <w:r>
        <w:t>The membership of this Association shall include the Band Director(s)</w:t>
      </w:r>
      <w:r w:rsidR="0005635B">
        <w:t>,</w:t>
      </w:r>
      <w:r>
        <w:t xml:space="preserve"> </w:t>
      </w:r>
      <w:r w:rsidR="0005635B">
        <w:t xml:space="preserve">parent(s), step-parent(s) and guardians (“parents) </w:t>
      </w:r>
      <w:r>
        <w:t>and any person, family or commercial institution</w:t>
      </w:r>
      <w:r w:rsidR="0005635B">
        <w:t xml:space="preserve"> (“associate”)</w:t>
      </w:r>
      <w:r>
        <w:t xml:space="preserve"> interested in the progress, promotion, development and encouragement of participation in the band program among the young people of the Overton County School</w:t>
      </w:r>
      <w:r w:rsidR="0005635B">
        <w:t xml:space="preserve"> System</w:t>
      </w:r>
      <w:r>
        <w:t xml:space="preserve">.  </w:t>
      </w:r>
    </w:p>
    <w:p w14:paraId="4268FEFC" w14:textId="77777777" w:rsidR="0005635B" w:rsidRDefault="0005635B" w:rsidP="0005635B">
      <w:pPr>
        <w:tabs>
          <w:tab w:val="left" w:pos="720"/>
        </w:tabs>
        <w:spacing w:after="0"/>
        <w:ind w:left="1454" w:hanging="907"/>
      </w:pPr>
      <w:r>
        <w:tab/>
      </w:r>
      <w:r>
        <w:tab/>
      </w:r>
      <w:r w:rsidR="00CB019A">
        <w:t>Section 1</w:t>
      </w:r>
      <w:r>
        <w:t xml:space="preserve"> </w:t>
      </w:r>
      <w:r w:rsidR="00CB019A">
        <w:t>-</w:t>
      </w:r>
      <w:r>
        <w:t xml:space="preserve"> </w:t>
      </w:r>
      <w:r w:rsidR="00CB019A">
        <w:t xml:space="preserve">Dues </w:t>
      </w:r>
    </w:p>
    <w:p w14:paraId="4A8E3AB9" w14:textId="6F0E5717" w:rsidR="0005635B" w:rsidRDefault="0005635B" w:rsidP="0005635B">
      <w:pPr>
        <w:pStyle w:val="ListParagraph"/>
        <w:numPr>
          <w:ilvl w:val="0"/>
          <w:numId w:val="10"/>
        </w:numPr>
        <w:tabs>
          <w:tab w:val="left" w:pos="720"/>
        </w:tabs>
        <w:spacing w:after="0"/>
      </w:pPr>
      <w:r>
        <w:t xml:space="preserve"> </w:t>
      </w:r>
      <w:r w:rsidR="00CB019A">
        <w:t>are $10.00 per member and/or family and are paid annually at the</w:t>
      </w:r>
    </w:p>
    <w:p w14:paraId="5A3A40F6" w14:textId="77777777" w:rsidR="0005635B" w:rsidRDefault="0005635B" w:rsidP="0005635B">
      <w:pPr>
        <w:tabs>
          <w:tab w:val="left" w:pos="720"/>
        </w:tabs>
        <w:spacing w:after="0"/>
        <w:ind w:left="907" w:hanging="907"/>
      </w:pPr>
      <w:r>
        <w:tab/>
      </w:r>
      <w:r>
        <w:tab/>
      </w:r>
      <w:r>
        <w:tab/>
        <w:t xml:space="preserve">                             </w:t>
      </w:r>
      <w:r w:rsidR="00CB019A">
        <w:t>beginning of</w:t>
      </w:r>
      <w:r>
        <w:t xml:space="preserve"> </w:t>
      </w:r>
      <w:r w:rsidR="00CB019A">
        <w:t xml:space="preserve">the school year. </w:t>
      </w:r>
      <w:r w:rsidR="00BF6DD7">
        <w:t>The Executive Board may suspen</w:t>
      </w:r>
      <w:r>
        <w:t>d or</w:t>
      </w:r>
    </w:p>
    <w:p w14:paraId="71A99025" w14:textId="1F630497" w:rsidR="00CB019A" w:rsidRDefault="0005635B" w:rsidP="0005635B">
      <w:pPr>
        <w:tabs>
          <w:tab w:val="left" w:pos="720"/>
        </w:tabs>
        <w:spacing w:after="0"/>
        <w:ind w:left="907" w:hanging="907"/>
      </w:pPr>
      <w:r>
        <w:tab/>
      </w:r>
      <w:r>
        <w:tab/>
      </w:r>
      <w:r>
        <w:tab/>
      </w:r>
      <w:r>
        <w:tab/>
      </w:r>
      <w:r>
        <w:tab/>
      </w:r>
      <w:r w:rsidR="00BF6DD7">
        <w:t>reinstate</w:t>
      </w:r>
      <w:r>
        <w:t xml:space="preserve"> </w:t>
      </w:r>
      <w:r w:rsidR="00BF6DD7">
        <w:t>dues.</w:t>
      </w:r>
      <w:r w:rsidR="005A082C">
        <w:t xml:space="preserve"> (currently suspended)</w:t>
      </w:r>
    </w:p>
    <w:p w14:paraId="110BD9C6" w14:textId="6DA59712" w:rsidR="00CB019A" w:rsidRDefault="0005635B" w:rsidP="0005635B">
      <w:pPr>
        <w:tabs>
          <w:tab w:val="left" w:pos="720"/>
        </w:tabs>
        <w:spacing w:after="0"/>
        <w:ind w:left="900" w:hanging="900"/>
      </w:pPr>
      <w:r>
        <w:tab/>
      </w:r>
      <w:r>
        <w:tab/>
      </w:r>
      <w:r>
        <w:tab/>
      </w:r>
      <w:r w:rsidR="00CB019A">
        <w:t>Section 2</w:t>
      </w:r>
      <w:r>
        <w:t xml:space="preserve"> </w:t>
      </w:r>
      <w:r w:rsidR="00CB019A">
        <w:t>-</w:t>
      </w:r>
      <w:r w:rsidR="00D6653B">
        <w:t xml:space="preserve"> </w:t>
      </w:r>
      <w:r w:rsidR="00CB019A">
        <w:t xml:space="preserve">Voting members. </w:t>
      </w:r>
    </w:p>
    <w:p w14:paraId="575A131F" w14:textId="359C8379" w:rsidR="0005635B" w:rsidRDefault="00CB019A" w:rsidP="0005635B">
      <w:pPr>
        <w:pStyle w:val="ListParagraph"/>
        <w:numPr>
          <w:ilvl w:val="0"/>
          <w:numId w:val="11"/>
        </w:numPr>
        <w:tabs>
          <w:tab w:val="left" w:pos="720"/>
          <w:tab w:val="left" w:pos="900"/>
          <w:tab w:val="left" w:pos="1260"/>
        </w:tabs>
        <w:spacing w:after="0"/>
      </w:pPr>
      <w:r>
        <w:t>Parents of band students, upon payment of dues, shall automatically be</w:t>
      </w:r>
    </w:p>
    <w:p w14:paraId="0EAE3E00" w14:textId="61B77D98" w:rsidR="00CB019A" w:rsidRDefault="00CB019A" w:rsidP="0005635B">
      <w:pPr>
        <w:pStyle w:val="ListParagraph"/>
        <w:tabs>
          <w:tab w:val="left" w:pos="720"/>
          <w:tab w:val="left" w:pos="900"/>
          <w:tab w:val="left" w:pos="1260"/>
        </w:tabs>
        <w:spacing w:after="0"/>
        <w:ind w:left="2880"/>
      </w:pPr>
      <w:r>
        <w:t xml:space="preserve">voting members. </w:t>
      </w:r>
    </w:p>
    <w:p w14:paraId="4D8D3AE6" w14:textId="0DF43B19" w:rsidR="00CB019A" w:rsidRDefault="00CB019A" w:rsidP="0005635B">
      <w:pPr>
        <w:pStyle w:val="ListParagraph"/>
        <w:numPr>
          <w:ilvl w:val="0"/>
          <w:numId w:val="11"/>
        </w:numPr>
        <w:tabs>
          <w:tab w:val="left" w:pos="720"/>
          <w:tab w:val="left" w:pos="900"/>
          <w:tab w:val="left" w:pos="1260"/>
        </w:tabs>
        <w:spacing w:after="0"/>
      </w:pPr>
      <w:r>
        <w:t xml:space="preserve">All other Association members </w:t>
      </w:r>
      <w:r w:rsidR="00A65556">
        <w:t>may be recognized and heard, but are non-voting members.</w:t>
      </w:r>
      <w:r>
        <w:t xml:space="preserve"> </w:t>
      </w:r>
    </w:p>
    <w:p w14:paraId="3E196C89" w14:textId="2B56C0F3" w:rsidR="00E80531" w:rsidRPr="0005635B" w:rsidRDefault="0005635B" w:rsidP="0005635B">
      <w:pPr>
        <w:pStyle w:val="NormalWeb"/>
        <w:numPr>
          <w:ilvl w:val="0"/>
          <w:numId w:val="11"/>
        </w:numPr>
        <w:shd w:val="clear" w:color="auto" w:fill="FFFFFF"/>
        <w:rPr>
          <w:rFonts w:asciiTheme="minorHAnsi" w:hAnsiTheme="minorHAnsi"/>
          <w:sz w:val="22"/>
          <w:szCs w:val="22"/>
        </w:rPr>
      </w:pPr>
      <w:r w:rsidRPr="0005635B">
        <w:rPr>
          <w:rFonts w:asciiTheme="minorHAnsi" w:hAnsiTheme="minorHAnsi"/>
          <w:sz w:val="22"/>
          <w:szCs w:val="22"/>
        </w:rPr>
        <w:t xml:space="preserve">All members are encouraged to participate in the booster club activities, such as by volunteering for various projects or being involved with fundraising to promote the success of this organization and the </w:t>
      </w:r>
      <w:r w:rsidRPr="0005635B">
        <w:rPr>
          <w:rFonts w:asciiTheme="minorHAnsi" w:hAnsiTheme="minorHAnsi" w:cs="Gautami"/>
          <w:sz w:val="22"/>
          <w:szCs w:val="22"/>
        </w:rPr>
        <w:t>​</w:t>
      </w:r>
      <w:r w:rsidRPr="0005635B">
        <w:rPr>
          <w:rFonts w:asciiTheme="minorHAnsi" w:hAnsiTheme="minorHAnsi"/>
          <w:b/>
          <w:bCs/>
          <w:sz w:val="22"/>
          <w:szCs w:val="22"/>
        </w:rPr>
        <w:t xml:space="preserve">LA </w:t>
      </w:r>
      <w:r>
        <w:rPr>
          <w:rFonts w:asciiTheme="minorHAnsi" w:hAnsiTheme="minorHAnsi"/>
          <w:b/>
          <w:bCs/>
          <w:sz w:val="22"/>
          <w:szCs w:val="22"/>
        </w:rPr>
        <w:t>Band</w:t>
      </w:r>
      <w:r w:rsidRPr="0005635B">
        <w:rPr>
          <w:rFonts w:asciiTheme="minorHAnsi" w:hAnsiTheme="minorHAnsi" w:cs="Gautami"/>
          <w:sz w:val="22"/>
          <w:szCs w:val="22"/>
        </w:rPr>
        <w:t xml:space="preserve">​ </w:t>
      </w:r>
      <w:r w:rsidRPr="0005635B">
        <w:rPr>
          <w:rFonts w:asciiTheme="minorHAnsi" w:hAnsiTheme="minorHAnsi"/>
          <w:sz w:val="22"/>
          <w:szCs w:val="22"/>
        </w:rPr>
        <w:t xml:space="preserve">program. </w:t>
      </w:r>
    </w:p>
    <w:p w14:paraId="70659B95" w14:textId="77777777" w:rsidR="00CB019A" w:rsidRDefault="00CB019A" w:rsidP="00CB019A">
      <w:pPr>
        <w:tabs>
          <w:tab w:val="left" w:pos="720"/>
          <w:tab w:val="left" w:pos="900"/>
          <w:tab w:val="left" w:pos="1260"/>
        </w:tabs>
        <w:ind w:left="1080" w:hanging="1080"/>
        <w:rPr>
          <w:b/>
          <w:u w:val="single"/>
        </w:rPr>
      </w:pPr>
      <w:r>
        <w:rPr>
          <w:b/>
          <w:u w:val="single"/>
        </w:rPr>
        <w:t>ARTICLE IV – OFFICERS</w:t>
      </w:r>
    </w:p>
    <w:p w14:paraId="050E9ED7" w14:textId="177992DF" w:rsidR="00CB019A" w:rsidRDefault="00CB019A" w:rsidP="0005635B">
      <w:pPr>
        <w:tabs>
          <w:tab w:val="left" w:pos="720"/>
          <w:tab w:val="left" w:pos="900"/>
          <w:tab w:val="left" w:pos="1260"/>
        </w:tabs>
        <w:spacing w:after="0"/>
        <w:ind w:left="900" w:hanging="900"/>
      </w:pPr>
      <w:r>
        <w:t>Section 1</w:t>
      </w:r>
      <w:r w:rsidR="0005635B">
        <w:t xml:space="preserve"> </w:t>
      </w:r>
      <w:r>
        <w:t>-</w:t>
      </w:r>
      <w:r w:rsidR="0005635B">
        <w:t xml:space="preserve"> </w:t>
      </w:r>
      <w:r>
        <w:t xml:space="preserve">The officers of this Association shall be the President, Vice President, Secretary, and Treasurer.  These </w:t>
      </w:r>
      <w:r w:rsidR="00BF6DD7">
        <w:t>four</w:t>
      </w:r>
      <w:r>
        <w:t xml:space="preserve"> (</w:t>
      </w:r>
      <w:r w:rsidR="00BF6DD7">
        <w:t>4</w:t>
      </w:r>
      <w:r>
        <w:t xml:space="preserve">) plus the Band Director(s) shall compose the Executive Board of the Association, with the President having a vote only in the case of an Executive Board or Booster Association tie vote.  </w:t>
      </w:r>
    </w:p>
    <w:p w14:paraId="1CF04D63" w14:textId="77777777" w:rsidR="00CB019A" w:rsidRDefault="005B5726" w:rsidP="0005635B">
      <w:pPr>
        <w:pStyle w:val="ListParagraph"/>
        <w:numPr>
          <w:ilvl w:val="0"/>
          <w:numId w:val="4"/>
        </w:numPr>
        <w:tabs>
          <w:tab w:val="left" w:pos="720"/>
          <w:tab w:val="left" w:pos="900"/>
          <w:tab w:val="left" w:pos="1260"/>
        </w:tabs>
        <w:spacing w:after="0"/>
      </w:pPr>
      <w:r>
        <w:t xml:space="preserve">The Government of the Association shall be vested in the Association voting membership.  </w:t>
      </w:r>
    </w:p>
    <w:p w14:paraId="49D59A0B" w14:textId="77777777" w:rsidR="00E80531" w:rsidRDefault="00E80531" w:rsidP="0005635B">
      <w:pPr>
        <w:pStyle w:val="ListParagraph"/>
        <w:tabs>
          <w:tab w:val="left" w:pos="720"/>
          <w:tab w:val="left" w:pos="900"/>
          <w:tab w:val="left" w:pos="1260"/>
        </w:tabs>
        <w:spacing w:after="0"/>
        <w:ind w:left="1260"/>
      </w:pPr>
    </w:p>
    <w:p w14:paraId="228371FD" w14:textId="730798C2" w:rsidR="005B5726" w:rsidRDefault="005B5726" w:rsidP="0005635B">
      <w:pPr>
        <w:tabs>
          <w:tab w:val="left" w:pos="720"/>
          <w:tab w:val="left" w:pos="900"/>
          <w:tab w:val="left" w:pos="1260"/>
        </w:tabs>
        <w:spacing w:after="0"/>
        <w:ind w:left="900" w:hanging="900"/>
      </w:pPr>
      <w:r>
        <w:t>Section 2</w:t>
      </w:r>
      <w:r w:rsidR="0005635B">
        <w:t xml:space="preserve"> </w:t>
      </w:r>
      <w:r>
        <w:t>-</w:t>
      </w:r>
      <w:r w:rsidR="0005635B">
        <w:t xml:space="preserve"> </w:t>
      </w:r>
      <w:r>
        <w:t xml:space="preserve">The term of office of the Officers shall be one (1) year running from May 1 through April 30.  A member who serves six (6) months as an Officer or Director is considered to have served a full term in that office.  </w:t>
      </w:r>
    </w:p>
    <w:p w14:paraId="27B8B028" w14:textId="77777777" w:rsidR="005B5726" w:rsidRDefault="005B5726" w:rsidP="0005635B">
      <w:pPr>
        <w:tabs>
          <w:tab w:val="left" w:pos="720"/>
          <w:tab w:val="left" w:pos="900"/>
          <w:tab w:val="left" w:pos="1260"/>
        </w:tabs>
        <w:spacing w:after="0"/>
        <w:ind w:left="1260" w:hanging="1260"/>
      </w:pPr>
      <w:r>
        <w:tab/>
      </w:r>
      <w:r>
        <w:tab/>
        <w:t>(a)</w:t>
      </w:r>
      <w:r>
        <w:tab/>
        <w:t xml:space="preserve">The President shall preside at all meetings of the Association and of the Executive Board.  The President shall appoint all standing committees.  </w:t>
      </w:r>
    </w:p>
    <w:p w14:paraId="734ABFAD" w14:textId="34B3D30C" w:rsidR="005B5726" w:rsidRDefault="005B5726" w:rsidP="0005635B">
      <w:pPr>
        <w:tabs>
          <w:tab w:val="left" w:pos="720"/>
          <w:tab w:val="left" w:pos="900"/>
          <w:tab w:val="left" w:pos="1260"/>
        </w:tabs>
        <w:spacing w:after="0"/>
        <w:ind w:left="1260" w:hanging="1260"/>
      </w:pPr>
      <w:r>
        <w:tab/>
      </w:r>
      <w:r>
        <w:tab/>
        <w:t>(b)</w:t>
      </w:r>
      <w:r>
        <w:tab/>
        <w:t xml:space="preserve">The Vice President shall perform all duties of the President should the President be absent and shall assist in carrying out the objectives of the Association. </w:t>
      </w:r>
    </w:p>
    <w:p w14:paraId="15A84530" w14:textId="77777777" w:rsidR="005B5726" w:rsidRDefault="005B5726" w:rsidP="005B5726">
      <w:pPr>
        <w:tabs>
          <w:tab w:val="left" w:pos="720"/>
          <w:tab w:val="left" w:pos="900"/>
          <w:tab w:val="left" w:pos="1260"/>
        </w:tabs>
        <w:ind w:left="1260" w:hanging="1260"/>
      </w:pPr>
      <w:r>
        <w:tab/>
      </w:r>
      <w:r>
        <w:tab/>
        <w:t>(c)</w:t>
      </w:r>
      <w:r>
        <w:tab/>
        <w:t xml:space="preserve">The Secretary shall record minutes of board meeting and general meetings and issue notices for all meetings.  The Secretary shall perform such other duties and attend to such correspondence as prescribed by the Association and the Band Directors(s).  </w:t>
      </w:r>
    </w:p>
    <w:p w14:paraId="7373074B" w14:textId="77777777" w:rsidR="005B5726" w:rsidRDefault="005B5726" w:rsidP="005B5726">
      <w:pPr>
        <w:tabs>
          <w:tab w:val="left" w:pos="720"/>
          <w:tab w:val="left" w:pos="900"/>
          <w:tab w:val="left" w:pos="1260"/>
        </w:tabs>
        <w:ind w:left="1260" w:hanging="1260"/>
      </w:pPr>
      <w:r>
        <w:lastRenderedPageBreak/>
        <w:tab/>
      </w:r>
      <w:r>
        <w:tab/>
        <w:t>(d)</w:t>
      </w:r>
      <w:r>
        <w:tab/>
      </w:r>
      <w:r w:rsidRPr="003B690B">
        <w:rPr>
          <w:i/>
          <w:iCs/>
          <w:u w:val="single"/>
        </w:rPr>
        <w:t>The Treasurer shall collect and keep all moneys of the Association in a bank designated by the Band Director(s),</w:t>
      </w:r>
      <w:r>
        <w:t xml:space="preserve"> maintain a regular book of accounts which shall be audited at the end of the administrative year, submit a report of this audit at the first meeting of the new administrative year.  A Financial Report shall be given at each meeting.  </w:t>
      </w:r>
    </w:p>
    <w:p w14:paraId="1EEBC5AE" w14:textId="09334A73" w:rsidR="005B5726" w:rsidRDefault="005B5726" w:rsidP="0005635B">
      <w:pPr>
        <w:tabs>
          <w:tab w:val="left" w:pos="720"/>
          <w:tab w:val="left" w:pos="900"/>
        </w:tabs>
        <w:spacing w:after="0"/>
        <w:ind w:left="900" w:hanging="900"/>
      </w:pPr>
      <w:r>
        <w:t>Section 3</w:t>
      </w:r>
      <w:r w:rsidR="0005635B">
        <w:t xml:space="preserve"> </w:t>
      </w:r>
      <w:r>
        <w:t>-</w:t>
      </w:r>
      <w:r w:rsidR="0005635B">
        <w:t xml:space="preserve"> </w:t>
      </w:r>
      <w:r>
        <w:t>The Treasurer and</w:t>
      </w:r>
      <w:r w:rsidR="00BF6DD7">
        <w:t xml:space="preserve"> one other member of the Executive Board</w:t>
      </w:r>
      <w:r>
        <w:t xml:space="preserve"> must sign all checks written by the Association.  There must be at least two (2) signatures per check issued.  </w:t>
      </w:r>
      <w:r w:rsidR="00A65556">
        <w:t>Directors are not permitted to sign checks.</w:t>
      </w:r>
    </w:p>
    <w:p w14:paraId="560B5A62" w14:textId="4B714C49" w:rsidR="00A13BB3" w:rsidRDefault="003C2AEA" w:rsidP="0005635B">
      <w:pPr>
        <w:pStyle w:val="ListParagraph"/>
        <w:numPr>
          <w:ilvl w:val="0"/>
          <w:numId w:val="5"/>
        </w:numPr>
        <w:tabs>
          <w:tab w:val="left" w:pos="720"/>
          <w:tab w:val="left" w:pos="900"/>
          <w:tab w:val="left" w:pos="1260"/>
        </w:tabs>
        <w:spacing w:after="0"/>
      </w:pPr>
      <w:r w:rsidRPr="003B690B">
        <w:rPr>
          <w:u w:val="single"/>
        </w:rPr>
        <w:t>An annual budget shall b</w:t>
      </w:r>
      <w:r w:rsidR="00BF6DD7" w:rsidRPr="003B690B">
        <w:rPr>
          <w:u w:val="single"/>
        </w:rPr>
        <w:t>e prepared by the Band Director(</w:t>
      </w:r>
      <w:r w:rsidRPr="003B690B">
        <w:rPr>
          <w:u w:val="single"/>
        </w:rPr>
        <w:t xml:space="preserve">s) and the executive committee no later than </w:t>
      </w:r>
      <w:r w:rsidR="00BF6DD7" w:rsidRPr="003B690B">
        <w:rPr>
          <w:u w:val="single"/>
        </w:rPr>
        <w:t>June</w:t>
      </w:r>
      <w:r w:rsidRPr="003B690B">
        <w:rPr>
          <w:u w:val="single"/>
        </w:rPr>
        <w:t xml:space="preserve"> 30</w:t>
      </w:r>
      <w:r w:rsidR="00BF6DD7" w:rsidRPr="003B690B">
        <w:rPr>
          <w:u w:val="single"/>
        </w:rPr>
        <w:t>.</w:t>
      </w:r>
      <w:r>
        <w:t xml:space="preserve">  The Fiscal year runs from </w:t>
      </w:r>
      <w:r w:rsidR="00BF6DD7">
        <w:t xml:space="preserve">July </w:t>
      </w:r>
      <w:r>
        <w:t xml:space="preserve">1 through </w:t>
      </w:r>
      <w:r w:rsidR="00BF6DD7">
        <w:t xml:space="preserve">June </w:t>
      </w:r>
      <w:r>
        <w:t xml:space="preserve">30.  </w:t>
      </w:r>
    </w:p>
    <w:p w14:paraId="5C3E8326" w14:textId="77777777" w:rsidR="0005635B" w:rsidRPr="0005635B" w:rsidRDefault="00F32BD9" w:rsidP="0005635B">
      <w:pPr>
        <w:tabs>
          <w:tab w:val="left" w:pos="720"/>
          <w:tab w:val="left" w:pos="900"/>
          <w:tab w:val="left" w:pos="1260"/>
        </w:tabs>
        <w:spacing w:after="0"/>
        <w:rPr>
          <w:color w:val="000000" w:themeColor="text1"/>
        </w:rPr>
      </w:pPr>
      <w:r w:rsidRPr="0005635B">
        <w:rPr>
          <w:color w:val="000000" w:themeColor="text1"/>
        </w:rPr>
        <w:t>Section 4</w:t>
      </w:r>
      <w:r w:rsidR="0005635B" w:rsidRPr="0005635B">
        <w:rPr>
          <w:color w:val="000000" w:themeColor="text1"/>
        </w:rPr>
        <w:t xml:space="preserve"> </w:t>
      </w:r>
      <w:r w:rsidRPr="0005635B">
        <w:rPr>
          <w:color w:val="000000" w:themeColor="text1"/>
        </w:rPr>
        <w:t>-</w:t>
      </w:r>
      <w:r w:rsidR="0005635B" w:rsidRPr="0005635B">
        <w:rPr>
          <w:color w:val="000000" w:themeColor="text1"/>
        </w:rPr>
        <w:t xml:space="preserve"> </w:t>
      </w:r>
      <w:r w:rsidRPr="0005635B">
        <w:rPr>
          <w:color w:val="000000" w:themeColor="text1"/>
        </w:rPr>
        <w:t>Officer determination is based upon high school students, due to the need for more</w:t>
      </w:r>
    </w:p>
    <w:p w14:paraId="3E2E7C53" w14:textId="77777777" w:rsidR="0005635B" w:rsidRPr="0005635B" w:rsidRDefault="0005635B" w:rsidP="0005635B">
      <w:pPr>
        <w:tabs>
          <w:tab w:val="left" w:pos="720"/>
          <w:tab w:val="left" w:pos="900"/>
          <w:tab w:val="left" w:pos="1260"/>
        </w:tabs>
        <w:spacing w:after="0"/>
        <w:rPr>
          <w:color w:val="000000" w:themeColor="text1"/>
        </w:rPr>
      </w:pPr>
      <w:r w:rsidRPr="0005635B">
        <w:rPr>
          <w:color w:val="000000" w:themeColor="text1"/>
        </w:rPr>
        <w:tab/>
      </w:r>
      <w:r w:rsidRPr="0005635B">
        <w:rPr>
          <w:color w:val="000000" w:themeColor="text1"/>
        </w:rPr>
        <w:tab/>
      </w:r>
      <w:r w:rsidR="00F32BD9" w:rsidRPr="0005635B">
        <w:rPr>
          <w:color w:val="000000" w:themeColor="text1"/>
        </w:rPr>
        <w:t>involvement of parents, it has been motioned and passed that any 8</w:t>
      </w:r>
      <w:r w:rsidR="00F32BD9" w:rsidRPr="0005635B">
        <w:rPr>
          <w:color w:val="000000" w:themeColor="text1"/>
          <w:vertAlign w:val="superscript"/>
        </w:rPr>
        <w:t>th</w:t>
      </w:r>
      <w:r w:rsidR="00F32BD9" w:rsidRPr="0005635B">
        <w:rPr>
          <w:color w:val="000000" w:themeColor="text1"/>
        </w:rPr>
        <w:t xml:space="preserve"> grade </w:t>
      </w:r>
      <w:r w:rsidR="00CF65EE" w:rsidRPr="0005635B">
        <w:rPr>
          <w:color w:val="000000" w:themeColor="text1"/>
        </w:rPr>
        <w:t>parent, as long a</w:t>
      </w:r>
      <w:r w:rsidRPr="0005635B">
        <w:rPr>
          <w:color w:val="000000" w:themeColor="text1"/>
        </w:rPr>
        <w:t>s</w:t>
      </w:r>
    </w:p>
    <w:p w14:paraId="26578178" w14:textId="18645159" w:rsidR="0005635B" w:rsidRPr="0005635B" w:rsidRDefault="0005635B" w:rsidP="0005635B">
      <w:pPr>
        <w:tabs>
          <w:tab w:val="left" w:pos="720"/>
          <w:tab w:val="left" w:pos="900"/>
          <w:tab w:val="left" w:pos="1260"/>
        </w:tabs>
        <w:spacing w:after="0"/>
        <w:rPr>
          <w:color w:val="000000" w:themeColor="text1"/>
        </w:rPr>
      </w:pPr>
      <w:r w:rsidRPr="0005635B">
        <w:rPr>
          <w:color w:val="000000" w:themeColor="text1"/>
        </w:rPr>
        <w:tab/>
      </w:r>
      <w:r w:rsidRPr="0005635B">
        <w:rPr>
          <w:color w:val="000000" w:themeColor="text1"/>
        </w:rPr>
        <w:tab/>
      </w:r>
      <w:r w:rsidR="00CF65EE" w:rsidRPr="0005635B">
        <w:rPr>
          <w:color w:val="000000" w:themeColor="text1"/>
        </w:rPr>
        <w:t>their student is involved as an active member of the high school band</w:t>
      </w:r>
      <w:r w:rsidRPr="0005635B">
        <w:rPr>
          <w:color w:val="000000" w:themeColor="text1"/>
        </w:rPr>
        <w:t xml:space="preserve"> program</w:t>
      </w:r>
      <w:r w:rsidR="00CF65EE" w:rsidRPr="0005635B">
        <w:rPr>
          <w:color w:val="000000" w:themeColor="text1"/>
        </w:rPr>
        <w:t xml:space="preserve"> (</w:t>
      </w:r>
      <w:r w:rsidRPr="0005635B">
        <w:rPr>
          <w:color w:val="000000" w:themeColor="text1"/>
        </w:rPr>
        <w:t>as a band</w:t>
      </w:r>
    </w:p>
    <w:p w14:paraId="7DE16875" w14:textId="5CA38C56" w:rsidR="00F32BD9" w:rsidRPr="0005635B" w:rsidRDefault="0005635B" w:rsidP="0005635B">
      <w:pPr>
        <w:tabs>
          <w:tab w:val="left" w:pos="720"/>
          <w:tab w:val="left" w:pos="900"/>
          <w:tab w:val="left" w:pos="1260"/>
        </w:tabs>
        <w:spacing w:after="0"/>
        <w:rPr>
          <w:color w:val="000000" w:themeColor="text1"/>
        </w:rPr>
      </w:pPr>
      <w:r w:rsidRPr="0005635B">
        <w:rPr>
          <w:color w:val="000000" w:themeColor="text1"/>
        </w:rPr>
        <w:tab/>
      </w:r>
      <w:r w:rsidRPr="0005635B">
        <w:rPr>
          <w:color w:val="000000" w:themeColor="text1"/>
        </w:rPr>
        <w:tab/>
      </w:r>
      <w:r w:rsidR="00CF65EE" w:rsidRPr="0005635B">
        <w:rPr>
          <w:color w:val="000000" w:themeColor="text1"/>
        </w:rPr>
        <w:t>manager), may hold the position of an officer of the LA Band Boosters. (3/28/2019)</w:t>
      </w:r>
      <w:r w:rsidRPr="0005635B">
        <w:rPr>
          <w:color w:val="000000" w:themeColor="text1"/>
        </w:rPr>
        <w:t>.</w:t>
      </w:r>
    </w:p>
    <w:p w14:paraId="094BA4B3" w14:textId="77777777" w:rsidR="0005635B" w:rsidRPr="0005635B" w:rsidRDefault="0005635B" w:rsidP="0005635B">
      <w:pPr>
        <w:tabs>
          <w:tab w:val="left" w:pos="720"/>
          <w:tab w:val="left" w:pos="900"/>
          <w:tab w:val="left" w:pos="1260"/>
        </w:tabs>
        <w:spacing w:after="0"/>
        <w:rPr>
          <w:color w:val="000000" w:themeColor="text1"/>
        </w:rPr>
      </w:pPr>
    </w:p>
    <w:p w14:paraId="0C9747F5" w14:textId="77777777" w:rsidR="005B5726" w:rsidRDefault="003C2AEA" w:rsidP="005B5726">
      <w:pPr>
        <w:tabs>
          <w:tab w:val="left" w:pos="720"/>
          <w:tab w:val="left" w:pos="900"/>
          <w:tab w:val="left" w:pos="1260"/>
        </w:tabs>
        <w:ind w:left="900" w:hanging="900"/>
      </w:pPr>
      <w:r>
        <w:rPr>
          <w:b/>
          <w:u w:val="single"/>
        </w:rPr>
        <w:t>ARTICLE V – ELECTIONS</w:t>
      </w:r>
    </w:p>
    <w:p w14:paraId="22B03A21" w14:textId="77786451" w:rsidR="006B149B" w:rsidRDefault="003C2AEA" w:rsidP="0005635B">
      <w:pPr>
        <w:tabs>
          <w:tab w:val="left" w:pos="720"/>
          <w:tab w:val="left" w:pos="900"/>
          <w:tab w:val="left" w:pos="1260"/>
        </w:tabs>
        <w:spacing w:after="0"/>
        <w:ind w:left="900" w:hanging="900"/>
      </w:pPr>
      <w:r>
        <w:t>Section 1</w:t>
      </w:r>
      <w:r w:rsidR="0005635B">
        <w:t xml:space="preserve"> </w:t>
      </w:r>
      <w:r>
        <w:t>-</w:t>
      </w:r>
      <w:r w:rsidR="0005635B">
        <w:t xml:space="preserve"> </w:t>
      </w:r>
      <w:r w:rsidR="00BF6DD7">
        <w:t xml:space="preserve">Nominations shall be taken from the floor at </w:t>
      </w:r>
      <w:r w:rsidR="0005635B">
        <w:t>the</w:t>
      </w:r>
      <w:r w:rsidR="00BF6DD7">
        <w:t xml:space="preserve"> regularly called meeting</w:t>
      </w:r>
      <w:r w:rsidR="0005635B">
        <w:t xml:space="preserve"> prior to the meeting in which the election is to be held</w:t>
      </w:r>
      <w:r w:rsidR="00BF6DD7">
        <w:t>.</w:t>
      </w:r>
      <w:r w:rsidR="00D7345E">
        <w:t xml:space="preserve">  </w:t>
      </w:r>
    </w:p>
    <w:p w14:paraId="5DB2B956" w14:textId="77777777" w:rsidR="00D6653B" w:rsidRDefault="00D6653B" w:rsidP="0005635B">
      <w:pPr>
        <w:pStyle w:val="ListParagraph"/>
        <w:numPr>
          <w:ilvl w:val="0"/>
          <w:numId w:val="2"/>
        </w:numPr>
        <w:tabs>
          <w:tab w:val="left" w:pos="720"/>
          <w:tab w:val="left" w:pos="900"/>
          <w:tab w:val="left" w:pos="1260"/>
        </w:tabs>
        <w:spacing w:after="0"/>
      </w:pPr>
      <w:r>
        <w:t>Only members who are parent(s) or guardian of a band student(s) shall be eligible to hold an office.</w:t>
      </w:r>
      <w:r w:rsidR="00A65556">
        <w:t xml:space="preserve">  If dues are collected, they must be paid in full.</w:t>
      </w:r>
    </w:p>
    <w:p w14:paraId="2C7CFEAC" w14:textId="2ED90DCB" w:rsidR="00D7345E" w:rsidRDefault="00D7345E" w:rsidP="0005635B">
      <w:pPr>
        <w:tabs>
          <w:tab w:val="left" w:pos="720"/>
          <w:tab w:val="left" w:pos="900"/>
          <w:tab w:val="left" w:pos="1260"/>
        </w:tabs>
        <w:spacing w:after="0"/>
        <w:ind w:left="1260" w:hanging="1260"/>
      </w:pPr>
      <w:r>
        <w:t>Section 2</w:t>
      </w:r>
      <w:r w:rsidR="0005635B">
        <w:t xml:space="preserve"> </w:t>
      </w:r>
      <w:r>
        <w:t>-</w:t>
      </w:r>
      <w:r w:rsidR="0005635B">
        <w:t xml:space="preserve"> </w:t>
      </w:r>
      <w:r>
        <w:t xml:space="preserve">The election shall be held at the regular </w:t>
      </w:r>
      <w:r w:rsidR="00BF6DD7">
        <w:t>April</w:t>
      </w:r>
      <w:r>
        <w:t xml:space="preserve"> Association meeting.  </w:t>
      </w:r>
    </w:p>
    <w:p w14:paraId="5242CB93" w14:textId="1D3513A9" w:rsidR="00D7345E" w:rsidRDefault="00D7345E" w:rsidP="0005635B">
      <w:pPr>
        <w:tabs>
          <w:tab w:val="left" w:pos="720"/>
          <w:tab w:val="left" w:pos="900"/>
          <w:tab w:val="left" w:pos="1260"/>
        </w:tabs>
        <w:spacing w:after="0"/>
        <w:ind w:left="1260" w:hanging="1260"/>
      </w:pPr>
      <w:r>
        <w:t>Section 3</w:t>
      </w:r>
      <w:r w:rsidR="0005635B">
        <w:t xml:space="preserve"> </w:t>
      </w:r>
      <w:r>
        <w:t>-</w:t>
      </w:r>
      <w:r w:rsidR="0005635B">
        <w:t xml:space="preserve"> </w:t>
      </w:r>
      <w:r>
        <w:t xml:space="preserve">The Band Director(s) shall not hold any elected office in the Association. </w:t>
      </w:r>
    </w:p>
    <w:p w14:paraId="67889DFE" w14:textId="6C3E4003" w:rsidR="00D7345E" w:rsidRDefault="00D7345E" w:rsidP="0005635B">
      <w:pPr>
        <w:tabs>
          <w:tab w:val="left" w:pos="720"/>
          <w:tab w:val="left" w:pos="900"/>
          <w:tab w:val="left" w:pos="1080"/>
        </w:tabs>
        <w:spacing w:after="0"/>
        <w:ind w:left="900" w:hanging="900"/>
      </w:pPr>
      <w:r>
        <w:t>Section 4</w:t>
      </w:r>
      <w:r w:rsidR="0005635B">
        <w:t xml:space="preserve"> </w:t>
      </w:r>
      <w:r>
        <w:t>-</w:t>
      </w:r>
      <w:r w:rsidR="0005635B">
        <w:t xml:space="preserve"> </w:t>
      </w:r>
      <w:r>
        <w:t xml:space="preserve">Election shall be by ballot vote only for an office for which there is more than one (1) nominee.  For offices with only one nominee, the election may be conducted by voice vote.  The candidate for each office who receives a majority of the votes shall be elected.  </w:t>
      </w:r>
    </w:p>
    <w:p w14:paraId="7F220012" w14:textId="77777777" w:rsidR="00D7345E" w:rsidRDefault="00D7345E" w:rsidP="0005635B">
      <w:pPr>
        <w:pStyle w:val="ListParagraph"/>
        <w:numPr>
          <w:ilvl w:val="0"/>
          <w:numId w:val="3"/>
        </w:numPr>
        <w:tabs>
          <w:tab w:val="left" w:pos="720"/>
          <w:tab w:val="left" w:pos="900"/>
          <w:tab w:val="left" w:pos="1260"/>
        </w:tabs>
        <w:spacing w:after="0"/>
      </w:pPr>
      <w:r>
        <w:t xml:space="preserve">Installation of all new officers will be conducted at the </w:t>
      </w:r>
      <w:r w:rsidR="00BF6DD7">
        <w:t>May</w:t>
      </w:r>
      <w:r>
        <w:t xml:space="preserve"> meeting.  The current President shall turn the g</w:t>
      </w:r>
      <w:r w:rsidR="00D6653B">
        <w:t xml:space="preserve">avel over to the new President; </w:t>
      </w:r>
      <w:r>
        <w:t xml:space="preserve">this action shall constitute installation of all new officers.  </w:t>
      </w:r>
    </w:p>
    <w:p w14:paraId="5669BAD5" w14:textId="77777777" w:rsidR="00A65556" w:rsidRDefault="00A65556" w:rsidP="0005635B">
      <w:pPr>
        <w:pStyle w:val="ListParagraph"/>
        <w:numPr>
          <w:ilvl w:val="0"/>
          <w:numId w:val="3"/>
        </w:numPr>
        <w:tabs>
          <w:tab w:val="left" w:pos="720"/>
          <w:tab w:val="left" w:pos="900"/>
          <w:tab w:val="left" w:pos="1260"/>
        </w:tabs>
        <w:spacing w:after="0"/>
      </w:pPr>
      <w:r>
        <w:t>All paperwork related to the transition of the Treasurer and other elected officers will be filed with the bank prior to June 1 for a smooth officer transition.</w:t>
      </w:r>
    </w:p>
    <w:p w14:paraId="1CC61D1B" w14:textId="77777777" w:rsidR="0005635B" w:rsidRDefault="0005635B" w:rsidP="00D7345E">
      <w:pPr>
        <w:tabs>
          <w:tab w:val="left" w:pos="720"/>
          <w:tab w:val="left" w:pos="900"/>
          <w:tab w:val="left" w:pos="1260"/>
        </w:tabs>
        <w:ind w:left="1260" w:hanging="1260"/>
        <w:rPr>
          <w:b/>
          <w:u w:val="single"/>
        </w:rPr>
      </w:pPr>
    </w:p>
    <w:p w14:paraId="313166CE" w14:textId="2B2A9C97" w:rsidR="00D7345E" w:rsidRDefault="00D7345E" w:rsidP="00D7345E">
      <w:pPr>
        <w:tabs>
          <w:tab w:val="left" w:pos="720"/>
          <w:tab w:val="left" w:pos="900"/>
          <w:tab w:val="left" w:pos="1260"/>
        </w:tabs>
        <w:ind w:left="1260" w:hanging="1260"/>
        <w:rPr>
          <w:b/>
          <w:u w:val="single"/>
        </w:rPr>
      </w:pPr>
      <w:r>
        <w:rPr>
          <w:b/>
          <w:u w:val="single"/>
        </w:rPr>
        <w:t>ARTICLE VI – COMMITTEES</w:t>
      </w:r>
    </w:p>
    <w:p w14:paraId="4F41B61D" w14:textId="544A15F3" w:rsidR="00D7345E" w:rsidRDefault="00D7345E" w:rsidP="0005635B">
      <w:pPr>
        <w:tabs>
          <w:tab w:val="left" w:pos="720"/>
          <w:tab w:val="left" w:pos="900"/>
          <w:tab w:val="left" w:pos="1260"/>
        </w:tabs>
        <w:spacing w:after="0"/>
        <w:ind w:left="1260" w:hanging="1260"/>
      </w:pPr>
      <w:r>
        <w:t>Section 1</w:t>
      </w:r>
      <w:r w:rsidR="0005635B">
        <w:t xml:space="preserve"> </w:t>
      </w:r>
      <w:r>
        <w:t>–</w:t>
      </w:r>
      <w:r w:rsidR="0005635B">
        <w:t xml:space="preserve"> </w:t>
      </w:r>
      <w:r>
        <w:t xml:space="preserve">The President shall name all standing committee chairpersons.  </w:t>
      </w:r>
    </w:p>
    <w:p w14:paraId="26F4691A" w14:textId="59C57E86" w:rsidR="00D7345E" w:rsidRDefault="00660884" w:rsidP="0005635B">
      <w:pPr>
        <w:tabs>
          <w:tab w:val="left" w:pos="720"/>
          <w:tab w:val="left" w:pos="900"/>
          <w:tab w:val="left" w:pos="1260"/>
        </w:tabs>
        <w:spacing w:after="0"/>
        <w:ind w:left="1260" w:hanging="1260"/>
      </w:pPr>
      <w:r>
        <w:t>Section 2</w:t>
      </w:r>
      <w:r w:rsidR="0005635B">
        <w:t xml:space="preserve"> </w:t>
      </w:r>
      <w:r>
        <w:t>–</w:t>
      </w:r>
      <w:r w:rsidR="0005635B">
        <w:t xml:space="preserve"> </w:t>
      </w:r>
      <w:r>
        <w:t xml:space="preserve">The </w:t>
      </w:r>
      <w:r w:rsidR="00D7345E">
        <w:rPr>
          <w:u w:val="single"/>
        </w:rPr>
        <w:t>Fundraising/Project Committee</w:t>
      </w:r>
      <w:r w:rsidR="00D7345E">
        <w:t xml:space="preserve"> shall plan all profit-making projects.</w:t>
      </w:r>
    </w:p>
    <w:p w14:paraId="0970D9DF" w14:textId="173DEA3F" w:rsidR="00D7345E" w:rsidRPr="001D01E0" w:rsidRDefault="00D7345E" w:rsidP="0005635B">
      <w:pPr>
        <w:tabs>
          <w:tab w:val="left" w:pos="720"/>
          <w:tab w:val="left" w:pos="900"/>
        </w:tabs>
        <w:spacing w:after="0"/>
        <w:ind w:left="900" w:hanging="900"/>
      </w:pPr>
      <w:r>
        <w:t>Section 3</w:t>
      </w:r>
      <w:r w:rsidR="0005635B">
        <w:t xml:space="preserve"> </w:t>
      </w:r>
      <w:r>
        <w:t>–</w:t>
      </w:r>
      <w:r w:rsidR="0005635B">
        <w:t xml:space="preserve"> </w:t>
      </w:r>
      <w:r>
        <w:rPr>
          <w:u w:val="single"/>
        </w:rPr>
        <w:t>The Membership Committee</w:t>
      </w:r>
      <w:r>
        <w:t xml:space="preserve"> </w:t>
      </w:r>
      <w:r w:rsidR="001D01E0">
        <w:t xml:space="preserve">shall endeavor to expand the membership to its fullest possibility and to secure full attendance at all meetings of the Association.  A </w:t>
      </w:r>
      <w:r w:rsidR="001D01E0" w:rsidRPr="00CF65EE">
        <w:rPr>
          <w:i/>
          <w:u w:val="single"/>
        </w:rPr>
        <w:t>Telephone</w:t>
      </w:r>
      <w:r w:rsidR="00301EF7">
        <w:rPr>
          <w:i/>
          <w:u w:val="single"/>
        </w:rPr>
        <w:t>/text/email</w:t>
      </w:r>
      <w:r w:rsidR="001D01E0" w:rsidRPr="00CF65EE">
        <w:rPr>
          <w:i/>
          <w:u w:val="single"/>
        </w:rPr>
        <w:t xml:space="preserve"> Subcommittee</w:t>
      </w:r>
      <w:r w:rsidR="001D01E0">
        <w:rPr>
          <w:u w:val="single"/>
        </w:rPr>
        <w:t xml:space="preserve"> </w:t>
      </w:r>
      <w:r w:rsidR="001D01E0">
        <w:t xml:space="preserve">shall be a part of this committee.  </w:t>
      </w:r>
    </w:p>
    <w:p w14:paraId="4963082B" w14:textId="1BEEED6D" w:rsidR="00D7345E" w:rsidRDefault="00D7345E" w:rsidP="0005635B">
      <w:pPr>
        <w:tabs>
          <w:tab w:val="left" w:pos="720"/>
          <w:tab w:val="left" w:pos="900"/>
        </w:tabs>
        <w:spacing w:after="0"/>
        <w:ind w:left="900" w:hanging="900"/>
      </w:pPr>
      <w:r>
        <w:t>Section 4</w:t>
      </w:r>
      <w:r w:rsidR="0005635B">
        <w:t xml:space="preserve"> </w:t>
      </w:r>
      <w:r>
        <w:t>–</w:t>
      </w:r>
      <w:r w:rsidR="0005635B">
        <w:t xml:space="preserve"> </w:t>
      </w:r>
      <w:r>
        <w:rPr>
          <w:u w:val="single"/>
        </w:rPr>
        <w:t>The Concessions Committee</w:t>
      </w:r>
      <w:r>
        <w:t xml:space="preserve"> is responsible for the operation of the concession stand at all home football games.  This includes recruitment and scheduling of workers to work the games, help in keeping records of items sold and needed for the next game.  </w:t>
      </w:r>
    </w:p>
    <w:p w14:paraId="773D3063" w14:textId="6CE74906" w:rsidR="00D7345E" w:rsidRDefault="001D01E0" w:rsidP="0005635B">
      <w:pPr>
        <w:tabs>
          <w:tab w:val="left" w:pos="720"/>
          <w:tab w:val="left" w:pos="900"/>
        </w:tabs>
        <w:spacing w:after="0"/>
        <w:ind w:left="907" w:hanging="907"/>
      </w:pPr>
      <w:r>
        <w:t>Section 5</w:t>
      </w:r>
      <w:r w:rsidR="0005635B">
        <w:t xml:space="preserve"> </w:t>
      </w:r>
      <w:r>
        <w:t>–</w:t>
      </w:r>
      <w:r w:rsidR="0005635B">
        <w:t xml:space="preserve"> </w:t>
      </w:r>
      <w:r>
        <w:rPr>
          <w:u w:val="single"/>
        </w:rPr>
        <w:t xml:space="preserve">The Travel Committee </w:t>
      </w:r>
      <w:r>
        <w:t xml:space="preserve">will consist of a </w:t>
      </w:r>
      <w:r>
        <w:rPr>
          <w:i/>
        </w:rPr>
        <w:t xml:space="preserve">Chairperson, Uniform Coordinator, Chaperone Coordinator, Food Coordinator, </w:t>
      </w:r>
      <w:r w:rsidR="00507134">
        <w:rPr>
          <w:i/>
        </w:rPr>
        <w:t>Color guard</w:t>
      </w:r>
      <w:r>
        <w:rPr>
          <w:i/>
        </w:rPr>
        <w:t xml:space="preserve"> Coordinator, and Field Crew Coordinator</w:t>
      </w:r>
      <w:r w:rsidR="00660884">
        <w:rPr>
          <w:i/>
        </w:rPr>
        <w:t xml:space="preserve"> </w:t>
      </w:r>
      <w:r w:rsidR="00660884" w:rsidRPr="00B15E4B">
        <w:rPr>
          <w:i/>
        </w:rPr>
        <w:t xml:space="preserve">as </w:t>
      </w:r>
      <w:r w:rsidR="00660884" w:rsidRPr="00B15E4B">
        <w:rPr>
          <w:i/>
        </w:rPr>
        <w:lastRenderedPageBreak/>
        <w:t>needed</w:t>
      </w:r>
      <w:r>
        <w:rPr>
          <w:i/>
        </w:rPr>
        <w:t xml:space="preserve">.  </w:t>
      </w:r>
      <w:r>
        <w:t xml:space="preserve">This committee shall provide assistance to the Band Director(s) in making all travel arrangements and securing transportation, including transport for uniforms, instruments, and equipment.  </w:t>
      </w:r>
    </w:p>
    <w:p w14:paraId="01762CD8" w14:textId="3BAACA7E" w:rsidR="001D01E0" w:rsidRDefault="00D6653B" w:rsidP="0005635B">
      <w:pPr>
        <w:tabs>
          <w:tab w:val="left" w:pos="720"/>
          <w:tab w:val="left" w:pos="900"/>
        </w:tabs>
        <w:spacing w:after="0"/>
        <w:ind w:left="907" w:hanging="907"/>
      </w:pPr>
      <w:r>
        <w:t xml:space="preserve">Section </w:t>
      </w:r>
      <w:r w:rsidR="00F32BD9">
        <w:t>6</w:t>
      </w:r>
      <w:r w:rsidR="0005635B">
        <w:t xml:space="preserve"> </w:t>
      </w:r>
      <w:r w:rsidR="001D01E0">
        <w:t>–</w:t>
      </w:r>
      <w:r w:rsidR="0005635B">
        <w:t xml:space="preserve"> </w:t>
      </w:r>
      <w:r w:rsidR="001D01E0">
        <w:t xml:space="preserve">The Band Director(s) shall be an ex-officio member of all committees and shall be informed in advance of all committees and their meetings. </w:t>
      </w:r>
    </w:p>
    <w:p w14:paraId="47AC35E2" w14:textId="45A3AA3A" w:rsidR="0005635B" w:rsidRPr="0005635B" w:rsidRDefault="0005635B" w:rsidP="0005635B">
      <w:pPr>
        <w:pStyle w:val="NormalWeb"/>
        <w:shd w:val="clear" w:color="auto" w:fill="FFFFFF"/>
        <w:spacing w:before="0" w:beforeAutospacing="0" w:after="0" w:afterAutospacing="0"/>
        <w:rPr>
          <w:rFonts w:asciiTheme="minorHAnsi" w:hAnsiTheme="minorHAnsi"/>
          <w:sz w:val="22"/>
          <w:szCs w:val="22"/>
        </w:rPr>
      </w:pPr>
      <w:r>
        <w:t xml:space="preserve">Section 7 - </w:t>
      </w:r>
      <w:r w:rsidRPr="0005635B">
        <w:rPr>
          <w:rFonts w:asciiTheme="minorHAnsi" w:hAnsiTheme="minorHAnsi"/>
          <w:sz w:val="22"/>
          <w:szCs w:val="22"/>
        </w:rPr>
        <w:t>Booster officers may not receive any compensation or anything of value for thei</w:t>
      </w:r>
      <w:r>
        <w:rPr>
          <w:rFonts w:asciiTheme="minorHAnsi" w:hAnsiTheme="minorHAnsi"/>
          <w:sz w:val="22"/>
          <w:szCs w:val="22"/>
        </w:rPr>
        <w:t>r</w:t>
      </w:r>
    </w:p>
    <w:p w14:paraId="43EF00C0" w14:textId="62294823" w:rsidR="0005635B" w:rsidRDefault="00A221E5" w:rsidP="0005635B">
      <w:pPr>
        <w:pStyle w:val="NormalWeb"/>
        <w:shd w:val="clear" w:color="auto" w:fill="FFFFFF"/>
        <w:spacing w:before="0" w:beforeAutospacing="0" w:after="0" w:afterAutospacing="0"/>
        <w:ind w:left="900"/>
        <w:rPr>
          <w:rFonts w:ascii="Georgia" w:hAnsi="Georgia"/>
        </w:rPr>
      </w:pPr>
      <w:r>
        <w:rPr>
          <w:rFonts w:asciiTheme="minorHAnsi" w:hAnsiTheme="minorHAnsi"/>
          <w:sz w:val="22"/>
          <w:szCs w:val="22"/>
        </w:rPr>
        <w:t>s</w:t>
      </w:r>
      <w:r w:rsidR="0005635B" w:rsidRPr="0005635B">
        <w:rPr>
          <w:rFonts w:asciiTheme="minorHAnsi" w:hAnsiTheme="minorHAnsi"/>
          <w:sz w:val="22"/>
          <w:szCs w:val="22"/>
        </w:rPr>
        <w:t>ervices</w:t>
      </w:r>
      <w:r>
        <w:rPr>
          <w:rFonts w:asciiTheme="minorHAnsi" w:hAnsiTheme="minorHAnsi"/>
          <w:sz w:val="22"/>
          <w:szCs w:val="22"/>
        </w:rPr>
        <w:t xml:space="preserve"> while serving as an officer</w:t>
      </w:r>
      <w:r w:rsidR="0005635B" w:rsidRPr="0005635B">
        <w:rPr>
          <w:rFonts w:asciiTheme="minorHAnsi" w:hAnsiTheme="minorHAnsi"/>
          <w:sz w:val="22"/>
          <w:szCs w:val="22"/>
        </w:rPr>
        <w:t xml:space="preserve">; however, officers and other members may receive reimbursement for expenses incurred on behalf of the </w:t>
      </w:r>
      <w:r w:rsidR="0005635B" w:rsidRPr="0005635B">
        <w:rPr>
          <w:rFonts w:asciiTheme="minorHAnsi" w:hAnsiTheme="minorHAnsi" w:cs="Gautami"/>
          <w:sz w:val="22"/>
          <w:szCs w:val="22"/>
        </w:rPr>
        <w:t>​</w:t>
      </w:r>
      <w:r w:rsidR="0005635B" w:rsidRPr="0005635B">
        <w:rPr>
          <w:rFonts w:asciiTheme="minorHAnsi" w:hAnsiTheme="minorHAnsi"/>
          <w:b/>
          <w:bCs/>
          <w:sz w:val="22"/>
          <w:szCs w:val="22"/>
        </w:rPr>
        <w:t xml:space="preserve">LA </w:t>
      </w:r>
      <w:r w:rsidR="0005635B">
        <w:rPr>
          <w:rFonts w:asciiTheme="minorHAnsi" w:hAnsiTheme="minorHAnsi"/>
          <w:b/>
          <w:bCs/>
          <w:sz w:val="22"/>
          <w:szCs w:val="22"/>
        </w:rPr>
        <w:t>Band</w:t>
      </w:r>
      <w:r w:rsidR="0005635B" w:rsidRPr="0005635B">
        <w:rPr>
          <w:rFonts w:asciiTheme="minorHAnsi" w:hAnsiTheme="minorHAnsi"/>
          <w:b/>
          <w:bCs/>
          <w:sz w:val="22"/>
          <w:szCs w:val="22"/>
        </w:rPr>
        <w:t xml:space="preserve"> </w:t>
      </w:r>
      <w:r w:rsidR="0005635B" w:rsidRPr="0005635B">
        <w:rPr>
          <w:rFonts w:asciiTheme="minorHAnsi" w:hAnsiTheme="minorHAnsi"/>
          <w:sz w:val="22"/>
          <w:szCs w:val="22"/>
        </w:rPr>
        <w:t>program in accordance with the procedures set forth in these bylaws.</w:t>
      </w:r>
      <w:r w:rsidR="0005635B">
        <w:rPr>
          <w:rFonts w:ascii="Georgia" w:hAnsi="Georgia"/>
        </w:rPr>
        <w:t xml:space="preserve"> </w:t>
      </w:r>
    </w:p>
    <w:p w14:paraId="4633017B" w14:textId="77777777" w:rsidR="0005635B" w:rsidRDefault="0005635B" w:rsidP="0005635B">
      <w:pPr>
        <w:pStyle w:val="NormalWeb"/>
        <w:shd w:val="clear" w:color="auto" w:fill="FFFFFF"/>
        <w:spacing w:before="0" w:beforeAutospacing="0" w:after="0" w:afterAutospacing="0"/>
        <w:rPr>
          <w:rFonts w:asciiTheme="minorHAnsi" w:hAnsiTheme="minorHAnsi"/>
          <w:sz w:val="22"/>
          <w:szCs w:val="22"/>
        </w:rPr>
      </w:pPr>
      <w:r>
        <w:rPr>
          <w:rFonts w:ascii="Calibri" w:hAnsi="Calibri"/>
        </w:rPr>
        <w:t xml:space="preserve">Section 8 - </w:t>
      </w:r>
      <w:r w:rsidRPr="0005635B">
        <w:rPr>
          <w:rFonts w:asciiTheme="minorHAnsi" w:hAnsiTheme="minorHAnsi"/>
          <w:sz w:val="22"/>
          <w:szCs w:val="22"/>
        </w:rPr>
        <w:t>No member has the authority to commit the booster club to any financial obligation outside</w:t>
      </w:r>
    </w:p>
    <w:p w14:paraId="338613BB" w14:textId="1AA72A28" w:rsidR="0005635B" w:rsidRDefault="0005635B" w:rsidP="0005635B">
      <w:pPr>
        <w:pStyle w:val="NormalWeb"/>
        <w:shd w:val="clear" w:color="auto" w:fill="FFFFFF"/>
        <w:spacing w:before="0" w:beforeAutospacing="0" w:after="0" w:afterAutospacing="0"/>
        <w:ind w:left="180" w:firstLine="720"/>
        <w:rPr>
          <w:rFonts w:ascii="Georgia" w:hAnsi="Georgia"/>
        </w:rPr>
      </w:pPr>
      <w:r w:rsidRPr="0005635B">
        <w:rPr>
          <w:rFonts w:asciiTheme="minorHAnsi" w:hAnsiTheme="minorHAnsi"/>
          <w:sz w:val="22"/>
          <w:szCs w:val="22"/>
        </w:rPr>
        <w:t>of the budget, except upon prior approval and the vote of the full membership.</w:t>
      </w:r>
      <w:r>
        <w:rPr>
          <w:rFonts w:ascii="Georgia" w:hAnsi="Georgia"/>
        </w:rPr>
        <w:t xml:space="preserve"> </w:t>
      </w:r>
    </w:p>
    <w:p w14:paraId="77150586" w14:textId="77777777" w:rsidR="0005635B" w:rsidRDefault="0005635B" w:rsidP="0005635B">
      <w:pPr>
        <w:pStyle w:val="NormalWeb"/>
        <w:shd w:val="clear" w:color="auto" w:fill="FFFFFF"/>
        <w:spacing w:before="0" w:beforeAutospacing="0" w:after="0" w:afterAutospacing="0"/>
        <w:rPr>
          <w:rFonts w:asciiTheme="minorHAnsi" w:hAnsiTheme="minorHAnsi"/>
          <w:sz w:val="22"/>
          <w:szCs w:val="22"/>
        </w:rPr>
      </w:pPr>
      <w:r w:rsidRPr="0005635B">
        <w:rPr>
          <w:rFonts w:asciiTheme="minorHAnsi" w:hAnsiTheme="minorHAnsi"/>
          <w:sz w:val="22"/>
          <w:szCs w:val="22"/>
        </w:rPr>
        <w:t>Section 9</w:t>
      </w:r>
      <w:r>
        <w:rPr>
          <w:rFonts w:ascii="Georgia" w:hAnsi="Georgia"/>
        </w:rPr>
        <w:t xml:space="preserve"> - </w:t>
      </w:r>
      <w:r w:rsidRPr="0005635B">
        <w:rPr>
          <w:rFonts w:asciiTheme="minorHAnsi" w:hAnsiTheme="minorHAnsi"/>
          <w:sz w:val="22"/>
          <w:szCs w:val="22"/>
        </w:rPr>
        <w:t>An officer may be removed at any time for good cause. “Good Cause” for removal of an</w:t>
      </w:r>
    </w:p>
    <w:p w14:paraId="39F96889" w14:textId="76376107" w:rsidR="0005635B" w:rsidRPr="0005635B" w:rsidRDefault="0005635B" w:rsidP="0005635B">
      <w:pPr>
        <w:pStyle w:val="NormalWeb"/>
        <w:shd w:val="clear" w:color="auto" w:fill="FFFFFF"/>
        <w:spacing w:before="0" w:beforeAutospacing="0" w:after="0" w:afterAutospacing="0"/>
        <w:ind w:left="900"/>
        <w:rPr>
          <w:rFonts w:asciiTheme="minorHAnsi" w:hAnsiTheme="minorHAnsi"/>
          <w:sz w:val="22"/>
          <w:szCs w:val="22"/>
        </w:rPr>
      </w:pPr>
      <w:r w:rsidRPr="0005635B">
        <w:rPr>
          <w:rFonts w:asciiTheme="minorHAnsi" w:hAnsiTheme="minorHAnsi"/>
          <w:sz w:val="22"/>
          <w:szCs w:val="22"/>
        </w:rPr>
        <w:t xml:space="preserve">officer includes, but is not limited to, unexcused absences from three consecutive meetings; willful neglect of his/her duties; fraud; misuse of booster club funds; accepting compensation or other things of value based upon their position; conflicts of interest not approved by the membership; or other appearances of impropriety that are determined by the club or school administration to reflect negatively on the </w:t>
      </w:r>
      <w:r w:rsidRPr="0005635B">
        <w:rPr>
          <w:rFonts w:asciiTheme="minorHAnsi" w:hAnsiTheme="minorHAnsi"/>
          <w:b/>
          <w:bCs/>
          <w:sz w:val="22"/>
          <w:szCs w:val="22"/>
        </w:rPr>
        <w:t xml:space="preserve">LA </w:t>
      </w:r>
      <w:r>
        <w:rPr>
          <w:rFonts w:asciiTheme="minorHAnsi" w:hAnsiTheme="minorHAnsi"/>
          <w:b/>
          <w:bCs/>
          <w:sz w:val="22"/>
          <w:szCs w:val="22"/>
        </w:rPr>
        <w:t xml:space="preserve">Band </w:t>
      </w:r>
      <w:r w:rsidRPr="0005635B">
        <w:rPr>
          <w:rFonts w:asciiTheme="minorHAnsi" w:hAnsiTheme="minorHAnsi"/>
          <w:sz w:val="22"/>
          <w:szCs w:val="22"/>
        </w:rPr>
        <w:t>Booster</w:t>
      </w:r>
      <w:r>
        <w:rPr>
          <w:rFonts w:asciiTheme="minorHAnsi" w:hAnsiTheme="minorHAnsi"/>
          <w:sz w:val="22"/>
          <w:szCs w:val="22"/>
        </w:rPr>
        <w:t>s</w:t>
      </w:r>
      <w:r w:rsidRPr="0005635B">
        <w:rPr>
          <w:rFonts w:asciiTheme="minorHAnsi" w:hAnsiTheme="minorHAnsi"/>
          <w:sz w:val="22"/>
          <w:szCs w:val="22"/>
        </w:rPr>
        <w:t xml:space="preserve"> </w:t>
      </w:r>
      <w:r>
        <w:rPr>
          <w:rFonts w:asciiTheme="minorHAnsi" w:hAnsiTheme="minorHAnsi"/>
          <w:sz w:val="22"/>
          <w:szCs w:val="22"/>
        </w:rPr>
        <w:t>Association</w:t>
      </w:r>
      <w:r w:rsidRPr="0005635B">
        <w:rPr>
          <w:rFonts w:asciiTheme="minorHAnsi" w:hAnsiTheme="minorHAnsi"/>
          <w:sz w:val="22"/>
          <w:szCs w:val="22"/>
        </w:rPr>
        <w:t xml:space="preserve"> or the school. If this circumstance were to arise, the </w:t>
      </w:r>
      <w:r>
        <w:rPr>
          <w:rFonts w:asciiTheme="minorHAnsi" w:hAnsiTheme="minorHAnsi"/>
          <w:sz w:val="22"/>
          <w:szCs w:val="22"/>
        </w:rPr>
        <w:t>Booster</w:t>
      </w:r>
      <w:r w:rsidRPr="0005635B">
        <w:rPr>
          <w:rFonts w:asciiTheme="minorHAnsi" w:hAnsiTheme="minorHAnsi"/>
          <w:sz w:val="22"/>
          <w:szCs w:val="22"/>
        </w:rPr>
        <w:t xml:space="preserve"> members may call an emergency meeting of the club to discuss the removal of the officer. The meeting notice shall state that the removal of the officer is on the agenda; and the officer subject to removal may attend to explain why he or she should not be removed. At the meeting, the </w:t>
      </w:r>
      <w:r>
        <w:rPr>
          <w:rFonts w:asciiTheme="minorHAnsi" w:hAnsiTheme="minorHAnsi"/>
          <w:sz w:val="22"/>
          <w:szCs w:val="22"/>
        </w:rPr>
        <w:t>boosters</w:t>
      </w:r>
      <w:r w:rsidRPr="0005635B">
        <w:rPr>
          <w:rFonts w:asciiTheme="minorHAnsi" w:hAnsiTheme="minorHAnsi"/>
          <w:sz w:val="22"/>
          <w:szCs w:val="22"/>
        </w:rPr>
        <w:t xml:space="preserve"> shall consider all possible arrangements for resolving the issue that are of mutual interest to the</w:t>
      </w:r>
      <w:r>
        <w:rPr>
          <w:rFonts w:asciiTheme="minorHAnsi" w:hAnsiTheme="minorHAnsi"/>
          <w:sz w:val="22"/>
          <w:szCs w:val="22"/>
        </w:rPr>
        <w:t xml:space="preserve"> boosters</w:t>
      </w:r>
      <w:r w:rsidRPr="0005635B">
        <w:rPr>
          <w:rFonts w:asciiTheme="minorHAnsi" w:hAnsiTheme="minorHAnsi"/>
          <w:sz w:val="22"/>
          <w:szCs w:val="22"/>
        </w:rPr>
        <w:t xml:space="preserve"> and the officer subject to removal. If the matter is not resolved in this manner, then the </w:t>
      </w:r>
      <w:r>
        <w:rPr>
          <w:rFonts w:asciiTheme="minorHAnsi" w:hAnsiTheme="minorHAnsi"/>
          <w:sz w:val="22"/>
          <w:szCs w:val="22"/>
        </w:rPr>
        <w:t>boosters</w:t>
      </w:r>
      <w:r w:rsidRPr="0005635B">
        <w:rPr>
          <w:rFonts w:asciiTheme="minorHAnsi" w:hAnsiTheme="minorHAnsi"/>
          <w:sz w:val="22"/>
          <w:szCs w:val="22"/>
        </w:rPr>
        <w:t xml:space="preserve"> may remove the officer subject to confirmation of the removal by the affirmative vote of a majority of the </w:t>
      </w:r>
      <w:r>
        <w:rPr>
          <w:rFonts w:asciiTheme="minorHAnsi" w:hAnsiTheme="minorHAnsi"/>
          <w:sz w:val="22"/>
          <w:szCs w:val="22"/>
        </w:rPr>
        <w:t>boosters</w:t>
      </w:r>
      <w:r w:rsidRPr="0005635B">
        <w:rPr>
          <w:rFonts w:asciiTheme="minorHAnsi" w:hAnsiTheme="minorHAnsi"/>
          <w:sz w:val="22"/>
          <w:szCs w:val="22"/>
        </w:rPr>
        <w:t xml:space="preserve">. If confirmed, the officer shall no longer be considered a </w:t>
      </w:r>
      <w:r>
        <w:rPr>
          <w:rFonts w:asciiTheme="minorHAnsi" w:hAnsiTheme="minorHAnsi"/>
          <w:sz w:val="22"/>
          <w:szCs w:val="22"/>
        </w:rPr>
        <w:t>booster</w:t>
      </w:r>
      <w:r w:rsidRPr="0005635B">
        <w:rPr>
          <w:rFonts w:asciiTheme="minorHAnsi" w:hAnsiTheme="minorHAnsi"/>
          <w:sz w:val="22"/>
          <w:szCs w:val="22"/>
        </w:rPr>
        <w:t xml:space="preserve"> member of the ​</w:t>
      </w:r>
      <w:r w:rsidRPr="0005635B">
        <w:rPr>
          <w:rFonts w:asciiTheme="minorHAnsi" w:hAnsiTheme="minorHAnsi"/>
          <w:b/>
          <w:bCs/>
          <w:sz w:val="22"/>
          <w:szCs w:val="22"/>
        </w:rPr>
        <w:t xml:space="preserve">LA </w:t>
      </w:r>
      <w:r>
        <w:rPr>
          <w:rFonts w:asciiTheme="minorHAnsi" w:hAnsiTheme="minorHAnsi"/>
          <w:b/>
          <w:bCs/>
          <w:sz w:val="22"/>
          <w:szCs w:val="22"/>
        </w:rPr>
        <w:t>Band</w:t>
      </w:r>
      <w:r w:rsidRPr="0005635B">
        <w:rPr>
          <w:rFonts w:asciiTheme="minorHAnsi" w:hAnsiTheme="minorHAnsi"/>
          <w:sz w:val="22"/>
          <w:szCs w:val="22"/>
        </w:rPr>
        <w:t>​ Booster</w:t>
      </w:r>
      <w:r>
        <w:rPr>
          <w:rFonts w:asciiTheme="minorHAnsi" w:hAnsiTheme="minorHAnsi"/>
          <w:sz w:val="22"/>
          <w:szCs w:val="22"/>
        </w:rPr>
        <w:t>s</w:t>
      </w:r>
      <w:r w:rsidRPr="0005635B">
        <w:rPr>
          <w:rFonts w:asciiTheme="minorHAnsi" w:hAnsiTheme="minorHAnsi"/>
          <w:sz w:val="22"/>
          <w:szCs w:val="22"/>
        </w:rPr>
        <w:t xml:space="preserve"> </w:t>
      </w:r>
      <w:r>
        <w:rPr>
          <w:rFonts w:asciiTheme="minorHAnsi" w:hAnsiTheme="minorHAnsi"/>
          <w:sz w:val="22"/>
          <w:szCs w:val="22"/>
        </w:rPr>
        <w:t>Association</w:t>
      </w:r>
      <w:r w:rsidRPr="0005635B">
        <w:rPr>
          <w:rFonts w:asciiTheme="minorHAnsi" w:hAnsiTheme="minorHAnsi"/>
          <w:sz w:val="22"/>
          <w:szCs w:val="22"/>
        </w:rPr>
        <w:t xml:space="preserve">. </w:t>
      </w:r>
    </w:p>
    <w:p w14:paraId="2227246F" w14:textId="555594EA" w:rsidR="0005635B" w:rsidRDefault="0005635B" w:rsidP="0005635B">
      <w:pPr>
        <w:tabs>
          <w:tab w:val="left" w:pos="720"/>
          <w:tab w:val="left" w:pos="900"/>
        </w:tabs>
        <w:spacing w:after="0"/>
      </w:pPr>
    </w:p>
    <w:p w14:paraId="2DA31D15" w14:textId="57EE51CA" w:rsidR="001D01E0" w:rsidRDefault="001D01E0" w:rsidP="00FE7E15">
      <w:pPr>
        <w:tabs>
          <w:tab w:val="left" w:pos="720"/>
          <w:tab w:val="left" w:pos="900"/>
        </w:tabs>
        <w:spacing w:line="240" w:lineRule="auto"/>
        <w:ind w:left="900" w:hanging="900"/>
        <w:rPr>
          <w:b/>
          <w:u w:val="single"/>
        </w:rPr>
      </w:pPr>
      <w:r>
        <w:rPr>
          <w:b/>
          <w:u w:val="single"/>
        </w:rPr>
        <w:t>ARTICLE VII – DUES</w:t>
      </w:r>
    </w:p>
    <w:p w14:paraId="6CC49463" w14:textId="6E527714" w:rsidR="00FE7E15" w:rsidRPr="00FE7E15" w:rsidRDefault="00FE7E15" w:rsidP="0005635B">
      <w:pPr>
        <w:tabs>
          <w:tab w:val="left" w:pos="720"/>
          <w:tab w:val="left" w:pos="900"/>
        </w:tabs>
        <w:spacing w:after="0" w:line="240" w:lineRule="auto"/>
        <w:ind w:left="907" w:hanging="907"/>
      </w:pPr>
      <w:r w:rsidRPr="00FE7E15">
        <w:t>(Currently suspended)</w:t>
      </w:r>
    </w:p>
    <w:p w14:paraId="659F7476" w14:textId="1BAC0C87" w:rsidR="001D01E0" w:rsidRDefault="00D2556E" w:rsidP="0005635B">
      <w:pPr>
        <w:tabs>
          <w:tab w:val="left" w:pos="720"/>
          <w:tab w:val="left" w:pos="990"/>
        </w:tabs>
        <w:spacing w:after="0" w:line="240" w:lineRule="auto"/>
        <w:ind w:left="907" w:hanging="907"/>
      </w:pPr>
      <w:r>
        <w:t>Sections 1-The annual dues of this Association are $10.00 per family or single voting member</w:t>
      </w:r>
      <w:r w:rsidR="00A71279">
        <w:t xml:space="preserve"> to be in </w:t>
      </w:r>
      <w:r w:rsidR="00FE7E15">
        <w:t xml:space="preserve">      </w:t>
      </w:r>
      <w:r w:rsidR="00A71279">
        <w:t>good standing and eligible to vote</w:t>
      </w:r>
      <w:r>
        <w:t xml:space="preserve">.  </w:t>
      </w:r>
      <w:r w:rsidRPr="00660884">
        <w:t xml:space="preserve">An associate member </w:t>
      </w:r>
      <w:r w:rsidR="00660884" w:rsidRPr="00B15E4B">
        <w:t xml:space="preserve">is in good standing </w:t>
      </w:r>
      <w:r w:rsidR="00A71279">
        <w:t xml:space="preserve">if they have paid their </w:t>
      </w:r>
      <w:r w:rsidR="00660884" w:rsidRPr="00B15E4B">
        <w:t>dues</w:t>
      </w:r>
      <w:r w:rsidRPr="00B15E4B">
        <w:t xml:space="preserve">, </w:t>
      </w:r>
      <w:r w:rsidR="00660884" w:rsidRPr="00B15E4B">
        <w:t>but as a</w:t>
      </w:r>
      <w:r w:rsidR="00660884" w:rsidRPr="00660884">
        <w:rPr>
          <w:color w:val="C0504D" w:themeColor="accent2"/>
        </w:rPr>
        <w:t xml:space="preserve"> </w:t>
      </w:r>
      <w:r w:rsidRPr="00660884">
        <w:t>non-voting member.</w:t>
      </w:r>
      <w:r>
        <w:t xml:space="preserve">  All dues co</w:t>
      </w:r>
      <w:r w:rsidR="001D01E0">
        <w:t xml:space="preserve">llected for membership shall go into the LA Band Boosters Association’s General fund with an eventual scholarship fund. </w:t>
      </w:r>
    </w:p>
    <w:p w14:paraId="7BC30985" w14:textId="77777777" w:rsidR="0005635B" w:rsidRDefault="0005635B" w:rsidP="0005635B">
      <w:pPr>
        <w:tabs>
          <w:tab w:val="left" w:pos="720"/>
          <w:tab w:val="left" w:pos="900"/>
        </w:tabs>
        <w:spacing w:after="0"/>
        <w:ind w:left="907" w:hanging="907"/>
        <w:rPr>
          <w:b/>
          <w:u w:val="single"/>
        </w:rPr>
      </w:pPr>
    </w:p>
    <w:p w14:paraId="3143C34C" w14:textId="045131F3" w:rsidR="001D01E0" w:rsidRDefault="001D01E0" w:rsidP="0005635B">
      <w:pPr>
        <w:tabs>
          <w:tab w:val="left" w:pos="720"/>
          <w:tab w:val="left" w:pos="900"/>
        </w:tabs>
        <w:spacing w:after="0"/>
        <w:ind w:left="907" w:hanging="907"/>
        <w:rPr>
          <w:b/>
          <w:u w:val="single"/>
        </w:rPr>
      </w:pPr>
      <w:r w:rsidRPr="0005635B">
        <w:rPr>
          <w:b/>
          <w:u w:val="single"/>
        </w:rPr>
        <w:t>ARTICLE VIII – MEETINGS</w:t>
      </w:r>
    </w:p>
    <w:p w14:paraId="39F5E9DB" w14:textId="77777777" w:rsidR="0005635B" w:rsidRPr="0005635B" w:rsidRDefault="0005635B" w:rsidP="0005635B">
      <w:pPr>
        <w:tabs>
          <w:tab w:val="left" w:pos="720"/>
          <w:tab w:val="left" w:pos="900"/>
        </w:tabs>
        <w:spacing w:after="0"/>
        <w:ind w:left="907" w:hanging="907"/>
        <w:rPr>
          <w:b/>
          <w:u w:val="single"/>
        </w:rPr>
      </w:pPr>
    </w:p>
    <w:p w14:paraId="0FA8167A" w14:textId="76F2CE93" w:rsidR="001D01E0" w:rsidRPr="0005635B" w:rsidRDefault="001D01E0" w:rsidP="0005635B">
      <w:pPr>
        <w:tabs>
          <w:tab w:val="left" w:pos="720"/>
          <w:tab w:val="left" w:pos="900"/>
        </w:tabs>
        <w:spacing w:after="0"/>
        <w:ind w:left="907" w:hanging="907"/>
      </w:pPr>
      <w:r w:rsidRPr="0005635B">
        <w:t>Section 1</w:t>
      </w:r>
      <w:r w:rsidR="0005635B">
        <w:t xml:space="preserve"> </w:t>
      </w:r>
      <w:r w:rsidRPr="0005635B">
        <w:t>-</w:t>
      </w:r>
      <w:r w:rsidR="0005635B">
        <w:t xml:space="preserve"> </w:t>
      </w:r>
      <w:r w:rsidR="00D6653B" w:rsidRPr="0005635B">
        <w:t xml:space="preserve">Bi-Annual </w:t>
      </w:r>
      <w:r w:rsidRPr="0005635B">
        <w:t>meeting</w:t>
      </w:r>
      <w:r w:rsidR="00D6653B" w:rsidRPr="0005635B">
        <w:t>s</w:t>
      </w:r>
      <w:r w:rsidRPr="0005635B">
        <w:t xml:space="preserve"> of this Association shall be </w:t>
      </w:r>
      <w:r w:rsidR="00D6653B" w:rsidRPr="0005635B">
        <w:t>held in May and September</w:t>
      </w:r>
      <w:r w:rsidRPr="0005635B">
        <w:t xml:space="preserve">.  </w:t>
      </w:r>
    </w:p>
    <w:p w14:paraId="3E72EDF5" w14:textId="6D0363A3" w:rsidR="001D01E0" w:rsidRPr="0005635B" w:rsidRDefault="001D01E0" w:rsidP="0005635B">
      <w:pPr>
        <w:tabs>
          <w:tab w:val="left" w:pos="720"/>
          <w:tab w:val="left" w:pos="900"/>
        </w:tabs>
        <w:spacing w:after="0"/>
        <w:ind w:left="907" w:hanging="907"/>
      </w:pPr>
      <w:r w:rsidRPr="0005635B">
        <w:t>Section 2</w:t>
      </w:r>
      <w:r w:rsidR="0005635B">
        <w:t xml:space="preserve"> </w:t>
      </w:r>
      <w:r w:rsidRPr="0005635B">
        <w:t>-</w:t>
      </w:r>
      <w:r w:rsidR="0005635B">
        <w:t xml:space="preserve"> </w:t>
      </w:r>
      <w:r w:rsidRPr="0005635B">
        <w:t xml:space="preserve">Special </w:t>
      </w:r>
      <w:r w:rsidR="00DF3E9C" w:rsidRPr="0005635B">
        <w:t xml:space="preserve">Association meetings may be called by the </w:t>
      </w:r>
      <w:r w:rsidR="00D6653B" w:rsidRPr="0005635B">
        <w:t>Executive Board</w:t>
      </w:r>
      <w:r w:rsidR="00DF3E9C" w:rsidRPr="0005635B">
        <w:t xml:space="preserve"> with a minimum notice of forty-eight (48) hours by phone,</w:t>
      </w:r>
      <w:r w:rsidR="00AD6099">
        <w:t xml:space="preserve"> text,</w:t>
      </w:r>
      <w:r w:rsidR="00DF3E9C" w:rsidRPr="0005635B">
        <w:t xml:space="preserve"> letter,</w:t>
      </w:r>
      <w:r w:rsidR="00AD6099">
        <w:t xml:space="preserve"> email</w:t>
      </w:r>
      <w:r w:rsidR="00DF3E9C" w:rsidRPr="0005635B">
        <w:t xml:space="preserve"> or etc. </w:t>
      </w:r>
    </w:p>
    <w:p w14:paraId="5A1FAD37" w14:textId="13EE068F" w:rsidR="00DF3E9C" w:rsidRPr="0005635B" w:rsidRDefault="00DF3E9C" w:rsidP="0005635B">
      <w:pPr>
        <w:tabs>
          <w:tab w:val="left" w:pos="720"/>
          <w:tab w:val="left" w:pos="900"/>
        </w:tabs>
        <w:spacing w:after="0"/>
        <w:ind w:left="907" w:hanging="907"/>
      </w:pPr>
      <w:r w:rsidRPr="0005635B">
        <w:t>Section 3</w:t>
      </w:r>
      <w:r w:rsidR="0005635B">
        <w:t xml:space="preserve"> </w:t>
      </w:r>
      <w:r w:rsidRPr="0005635B">
        <w:t>-</w:t>
      </w:r>
      <w:r w:rsidR="0005635B">
        <w:t xml:space="preserve"> </w:t>
      </w:r>
      <w:r w:rsidRPr="0005635B">
        <w:t xml:space="preserve">The </w:t>
      </w:r>
      <w:r w:rsidR="00D6653B" w:rsidRPr="0005635B">
        <w:t xml:space="preserve">May Bi-Annual </w:t>
      </w:r>
      <w:r w:rsidRPr="0005635B">
        <w:t xml:space="preserve">meeting of the Association shall be held on the regular meeting date of the Association.  The last item of business at the annual meeting shall be the </w:t>
      </w:r>
      <w:r w:rsidR="005A082C">
        <w:t>installation</w:t>
      </w:r>
      <w:r w:rsidRPr="0005635B">
        <w:t xml:space="preserve"> of </w:t>
      </w:r>
      <w:r w:rsidR="005A082C">
        <w:t xml:space="preserve">the newly elected </w:t>
      </w:r>
      <w:r w:rsidRPr="0005635B">
        <w:t xml:space="preserve">Officers </w:t>
      </w:r>
      <w:r w:rsidR="0005635B">
        <w:t xml:space="preserve">and Coordinators </w:t>
      </w:r>
      <w:r w:rsidR="00660884" w:rsidRPr="0005635B">
        <w:t>for the new</w:t>
      </w:r>
      <w:r w:rsidR="00A221E5">
        <w:t xml:space="preserve"> </w:t>
      </w:r>
      <w:r w:rsidRPr="0005635B">
        <w:t xml:space="preserve">year.  </w:t>
      </w:r>
    </w:p>
    <w:p w14:paraId="0C44EF53" w14:textId="1CBADB22" w:rsidR="00DF3E9C" w:rsidRPr="0005635B" w:rsidRDefault="00DF3E9C" w:rsidP="0005635B">
      <w:pPr>
        <w:tabs>
          <w:tab w:val="left" w:pos="720"/>
          <w:tab w:val="left" w:pos="900"/>
        </w:tabs>
        <w:spacing w:after="0"/>
        <w:ind w:left="907" w:hanging="907"/>
      </w:pPr>
      <w:r w:rsidRPr="0005635B">
        <w:t>Section 4</w:t>
      </w:r>
      <w:r w:rsidR="0005635B">
        <w:t xml:space="preserve"> </w:t>
      </w:r>
      <w:r w:rsidRPr="0005635B">
        <w:t>-</w:t>
      </w:r>
      <w:r w:rsidR="0005635B">
        <w:t xml:space="preserve"> </w:t>
      </w:r>
      <w:r w:rsidRPr="0005635B">
        <w:t>Parliamentary procedures shall be observed in accordance with Robert’s Rules of Order (revised), except where they conflict with the Constitution and By</w:t>
      </w:r>
      <w:r w:rsidR="00A221E5">
        <w:t>l</w:t>
      </w:r>
      <w:r w:rsidRPr="0005635B">
        <w:t>aws; in such cases, this Constitution and B</w:t>
      </w:r>
      <w:r w:rsidR="00A221E5">
        <w:t>yl</w:t>
      </w:r>
      <w:r w:rsidRPr="0005635B">
        <w:t xml:space="preserve">aws shall govern.  </w:t>
      </w:r>
    </w:p>
    <w:p w14:paraId="3A8F4216" w14:textId="548138C6" w:rsidR="00FD20D4" w:rsidRPr="0005635B" w:rsidRDefault="00FD20D4" w:rsidP="0005635B">
      <w:pPr>
        <w:tabs>
          <w:tab w:val="left" w:pos="720"/>
          <w:tab w:val="left" w:pos="900"/>
        </w:tabs>
        <w:spacing w:after="0"/>
        <w:ind w:left="907" w:hanging="907"/>
      </w:pPr>
      <w:r w:rsidRPr="0005635B">
        <w:lastRenderedPageBreak/>
        <w:t>Section 5</w:t>
      </w:r>
      <w:r w:rsidR="0005635B">
        <w:t xml:space="preserve"> </w:t>
      </w:r>
      <w:r w:rsidRPr="0005635B">
        <w:t>-</w:t>
      </w:r>
      <w:r w:rsidR="0005635B">
        <w:t xml:space="preserve"> </w:t>
      </w:r>
      <w:r w:rsidRPr="0005635B">
        <w:t xml:space="preserve">Any meeting called or regularly scheduled must include the Band Director (the program director) as the school liaison with the boosters according to OCBOE Policy 4.503. If said meeting is still held then any action(s) taken are void and of no </w:t>
      </w:r>
      <w:r w:rsidR="00456F59" w:rsidRPr="0005635B">
        <w:t>e</w:t>
      </w:r>
      <w:r w:rsidRPr="0005635B">
        <w:t>ffect.</w:t>
      </w:r>
    </w:p>
    <w:p w14:paraId="04DF34DB" w14:textId="77777777" w:rsidR="0005635B" w:rsidRDefault="0005635B" w:rsidP="0005635B">
      <w:pPr>
        <w:tabs>
          <w:tab w:val="left" w:pos="720"/>
          <w:tab w:val="left" w:pos="900"/>
        </w:tabs>
        <w:spacing w:after="0"/>
        <w:ind w:left="907" w:hanging="907"/>
        <w:rPr>
          <w:b/>
          <w:u w:val="single"/>
        </w:rPr>
      </w:pPr>
    </w:p>
    <w:p w14:paraId="4B9DFC8C" w14:textId="01FB637E" w:rsidR="00DF3E9C" w:rsidRDefault="00DF3E9C" w:rsidP="0005635B">
      <w:pPr>
        <w:tabs>
          <w:tab w:val="left" w:pos="720"/>
          <w:tab w:val="left" w:pos="900"/>
        </w:tabs>
        <w:spacing w:after="0"/>
        <w:ind w:left="907" w:hanging="907"/>
        <w:rPr>
          <w:b/>
          <w:u w:val="single"/>
        </w:rPr>
      </w:pPr>
      <w:r w:rsidRPr="0005635B">
        <w:rPr>
          <w:b/>
          <w:u w:val="single"/>
        </w:rPr>
        <w:t>ARTICLE IX –</w:t>
      </w:r>
      <w:r w:rsidR="00D97BA3" w:rsidRPr="0005635B">
        <w:rPr>
          <w:b/>
          <w:u w:val="single"/>
        </w:rPr>
        <w:t xml:space="preserve"> </w:t>
      </w:r>
      <w:r w:rsidRPr="0005635B">
        <w:rPr>
          <w:b/>
          <w:u w:val="single"/>
        </w:rPr>
        <w:t>QUORUM AND VOTING</w:t>
      </w:r>
    </w:p>
    <w:p w14:paraId="24249983" w14:textId="77777777" w:rsidR="0005635B" w:rsidRPr="0005635B" w:rsidRDefault="0005635B" w:rsidP="0005635B">
      <w:pPr>
        <w:tabs>
          <w:tab w:val="left" w:pos="720"/>
          <w:tab w:val="left" w:pos="900"/>
        </w:tabs>
        <w:spacing w:after="0"/>
        <w:ind w:left="907" w:hanging="907"/>
        <w:rPr>
          <w:b/>
          <w:u w:val="single"/>
        </w:rPr>
      </w:pPr>
    </w:p>
    <w:p w14:paraId="06EE65F2" w14:textId="523E73B1" w:rsidR="00DF3E9C" w:rsidRDefault="00DF3E9C" w:rsidP="0005635B">
      <w:pPr>
        <w:tabs>
          <w:tab w:val="left" w:pos="720"/>
          <w:tab w:val="left" w:pos="900"/>
        </w:tabs>
        <w:spacing w:after="0"/>
        <w:ind w:left="907" w:hanging="907"/>
      </w:pPr>
      <w:r w:rsidRPr="0005635B">
        <w:t>Section 1</w:t>
      </w:r>
      <w:r w:rsidR="0005635B">
        <w:t xml:space="preserve"> </w:t>
      </w:r>
      <w:r w:rsidRPr="0005635B">
        <w:t>-</w:t>
      </w:r>
      <w:r w:rsidR="0005635B">
        <w:t xml:space="preserve"> </w:t>
      </w:r>
      <w:r w:rsidRPr="0005635B">
        <w:t xml:space="preserve">Ten (10) percent of the voting membership shall constitute a quorum for the transaction of business at any regular meeting.  </w:t>
      </w:r>
    </w:p>
    <w:p w14:paraId="2C436EC5" w14:textId="40E93D05" w:rsidR="00CF65EE" w:rsidRDefault="00CF65EE" w:rsidP="00D7345E">
      <w:pPr>
        <w:tabs>
          <w:tab w:val="left" w:pos="720"/>
          <w:tab w:val="left" w:pos="900"/>
        </w:tabs>
        <w:ind w:left="900" w:hanging="900"/>
        <w:rPr>
          <w:b/>
          <w:u w:val="single"/>
        </w:rPr>
      </w:pPr>
    </w:p>
    <w:p w14:paraId="6529B61C" w14:textId="7973A789" w:rsidR="0005635B" w:rsidRPr="0005635B" w:rsidRDefault="0005635B" w:rsidP="0005635B">
      <w:pPr>
        <w:shd w:val="clear" w:color="auto" w:fill="FFFFFF"/>
        <w:spacing w:before="100" w:beforeAutospacing="1" w:after="100" w:afterAutospacing="1" w:line="240" w:lineRule="auto"/>
        <w:rPr>
          <w:rFonts w:eastAsia="Times New Roman" w:cs="Times New Roman"/>
          <w:u w:val="single"/>
        </w:rPr>
      </w:pPr>
      <w:r w:rsidRPr="0005635B">
        <w:rPr>
          <w:rFonts w:eastAsia="Times New Roman" w:cs="Times New Roman"/>
          <w:b/>
          <w:bCs/>
          <w:u w:val="single"/>
        </w:rPr>
        <w:t xml:space="preserve">Article X - FINANCIAL ACCOUNTABILITY AND TRANSPARENCY </w:t>
      </w:r>
    </w:p>
    <w:p w14:paraId="0C3C315B" w14:textId="2D4C905E" w:rsidR="0005635B" w:rsidRPr="0005635B" w:rsidRDefault="0005635B" w:rsidP="0005635B">
      <w:pPr>
        <w:shd w:val="clear" w:color="auto" w:fill="FFFFFF"/>
        <w:spacing w:before="100" w:beforeAutospacing="1" w:after="100" w:afterAutospacing="1" w:line="240" w:lineRule="auto"/>
        <w:rPr>
          <w:rFonts w:eastAsia="Times New Roman" w:cs="Times New Roman"/>
        </w:rPr>
      </w:pPr>
      <w:r w:rsidRPr="0005635B">
        <w:rPr>
          <w:rFonts w:eastAsia="Times New Roman" w:cs="Times New Roman"/>
        </w:rPr>
        <w:t>It is intended that the collection and disbursement of members’ funds and that the financial activities of the booster</w:t>
      </w:r>
      <w:r>
        <w:rPr>
          <w:rFonts w:eastAsia="Times New Roman" w:cs="Times New Roman"/>
        </w:rPr>
        <w:t>s</w:t>
      </w:r>
      <w:r w:rsidRPr="0005635B">
        <w:rPr>
          <w:rFonts w:eastAsia="Times New Roman" w:cs="Times New Roman"/>
        </w:rPr>
        <w:t xml:space="preserve"> </w:t>
      </w:r>
      <w:proofErr w:type="gramStart"/>
      <w:r w:rsidRPr="0005635B">
        <w:rPr>
          <w:rFonts w:eastAsia="Times New Roman" w:cs="Times New Roman"/>
        </w:rPr>
        <w:t>is</w:t>
      </w:r>
      <w:proofErr w:type="gramEnd"/>
      <w:r w:rsidRPr="0005635B">
        <w:rPr>
          <w:rFonts w:eastAsia="Times New Roman" w:cs="Times New Roman"/>
        </w:rPr>
        <w:t xml:space="preserve"> to be conducted within good accounting practices and within the policies of the Overton County Schools. It is also intended that there be complete transparency as to the financial activities of the booster</w:t>
      </w:r>
      <w:r>
        <w:rPr>
          <w:rFonts w:eastAsia="Times New Roman" w:cs="Times New Roman"/>
        </w:rPr>
        <w:t>s</w:t>
      </w:r>
      <w:r w:rsidRPr="0005635B">
        <w:rPr>
          <w:rFonts w:eastAsia="Times New Roman" w:cs="Times New Roman"/>
        </w:rPr>
        <w:t xml:space="preserve"> and that any member</w:t>
      </w:r>
      <w:r>
        <w:rPr>
          <w:rFonts w:eastAsia="Times New Roman" w:cs="Times New Roman"/>
        </w:rPr>
        <w:t xml:space="preserve"> or the </w:t>
      </w:r>
      <w:r w:rsidRPr="0005635B">
        <w:rPr>
          <w:rFonts w:eastAsia="Times New Roman" w:cs="Times New Roman"/>
        </w:rPr>
        <w:t xml:space="preserve">general membership shall have full and complete access to all financial activities of the booster club. </w:t>
      </w:r>
    </w:p>
    <w:p w14:paraId="0B2299C2" w14:textId="3A322641" w:rsidR="0005635B" w:rsidRDefault="0005635B" w:rsidP="0005635B">
      <w:pPr>
        <w:shd w:val="clear" w:color="auto" w:fill="FFFFFF"/>
        <w:spacing w:after="0" w:line="240" w:lineRule="auto"/>
        <w:rPr>
          <w:rFonts w:eastAsia="Times New Roman" w:cs="Times New Roman"/>
        </w:rPr>
      </w:pPr>
      <w:r w:rsidRPr="0005635B">
        <w:rPr>
          <w:rFonts w:eastAsia="Times New Roman" w:cs="Times New Roman"/>
        </w:rPr>
        <w:t xml:space="preserve">The </w:t>
      </w:r>
      <w:r>
        <w:rPr>
          <w:rFonts w:eastAsia="Times New Roman" w:cs="Times New Roman"/>
        </w:rPr>
        <w:t>L</w:t>
      </w:r>
      <w:r w:rsidR="004659F9">
        <w:rPr>
          <w:rFonts w:eastAsia="Times New Roman" w:cs="Times New Roman"/>
        </w:rPr>
        <w:t>A</w:t>
      </w:r>
      <w:r>
        <w:rPr>
          <w:rFonts w:eastAsia="Times New Roman" w:cs="Times New Roman"/>
        </w:rPr>
        <w:t xml:space="preserve"> Band Boosters</w:t>
      </w:r>
      <w:r w:rsidRPr="0005635B">
        <w:rPr>
          <w:rFonts w:eastAsia="Times New Roman" w:cs="Times New Roman"/>
        </w:rPr>
        <w:t xml:space="preserve"> and </w:t>
      </w:r>
      <w:r>
        <w:rPr>
          <w:rFonts w:eastAsia="Times New Roman" w:cs="Times New Roman"/>
        </w:rPr>
        <w:t>Band Director(s)</w:t>
      </w:r>
      <w:r w:rsidRPr="0005635B">
        <w:rPr>
          <w:rFonts w:eastAsia="Times New Roman" w:cs="Times New Roman"/>
        </w:rPr>
        <w:t xml:space="preserve"> shall meet from time to time to ensure the financial accountability and transparency and if deemed necessary, it shall implement processes and procedures to support the intended goals of financial accountability and transparency. In furtherance of these objectives, the following procedures are adopted: </w:t>
      </w:r>
    </w:p>
    <w:p w14:paraId="208F0451" w14:textId="3062FA96" w:rsidR="0005635B" w:rsidRPr="0005635B" w:rsidRDefault="0005635B" w:rsidP="0005635B">
      <w:pPr>
        <w:pStyle w:val="ListParagraph"/>
        <w:numPr>
          <w:ilvl w:val="0"/>
          <w:numId w:val="16"/>
        </w:numPr>
        <w:shd w:val="clear" w:color="auto" w:fill="FFFFFF"/>
        <w:spacing w:after="0" w:line="240" w:lineRule="auto"/>
        <w:rPr>
          <w:rFonts w:eastAsia="Times New Roman" w:cs="Times New Roman"/>
        </w:rPr>
      </w:pPr>
      <w:r w:rsidRPr="0005635B">
        <w:rPr>
          <w:rFonts w:eastAsia="Times New Roman" w:cs="Times New Roman"/>
        </w:rPr>
        <w:t>All money raised by fund</w:t>
      </w:r>
      <w:r w:rsidR="00A140A9">
        <w:rPr>
          <w:rFonts w:eastAsia="Times New Roman" w:cs="Times New Roman"/>
        </w:rPr>
        <w:t>r</w:t>
      </w:r>
      <w:r w:rsidRPr="0005635B">
        <w:rPr>
          <w:rFonts w:eastAsia="Times New Roman" w:cs="Times New Roman"/>
        </w:rPr>
        <w:t>aising projects shall be conducted within the policies of the</w:t>
      </w:r>
    </w:p>
    <w:p w14:paraId="296D5C36" w14:textId="77777777" w:rsidR="0005635B" w:rsidRDefault="0005635B" w:rsidP="0005635B">
      <w:pPr>
        <w:pStyle w:val="ListParagraph"/>
        <w:shd w:val="clear" w:color="auto" w:fill="FFFFFF"/>
        <w:spacing w:after="0" w:line="240" w:lineRule="auto"/>
        <w:ind w:left="1080"/>
        <w:rPr>
          <w:rFonts w:eastAsia="Times New Roman" w:cs="Times New Roman"/>
        </w:rPr>
      </w:pPr>
      <w:r w:rsidRPr="0005635B">
        <w:rPr>
          <w:rFonts w:eastAsia="Times New Roman" w:cs="Times New Roman"/>
        </w:rPr>
        <w:t xml:space="preserve">Overton County Schools and shall consider appropriate financial controls in the collection of the funds. </w:t>
      </w:r>
    </w:p>
    <w:p w14:paraId="164DEF2D" w14:textId="46DD5888" w:rsidR="0005635B" w:rsidRPr="0005635B" w:rsidRDefault="0005635B" w:rsidP="0005635B">
      <w:pPr>
        <w:pStyle w:val="ListParagraph"/>
        <w:numPr>
          <w:ilvl w:val="0"/>
          <w:numId w:val="16"/>
        </w:numPr>
        <w:shd w:val="clear" w:color="auto" w:fill="FFFFFF"/>
        <w:spacing w:after="0" w:line="240" w:lineRule="auto"/>
        <w:rPr>
          <w:rFonts w:eastAsia="Times New Roman" w:cs="Times New Roman"/>
        </w:rPr>
      </w:pPr>
      <w:r w:rsidRPr="0005635B">
        <w:rPr>
          <w:rFonts w:eastAsia="Times New Roman" w:cs="Times New Roman"/>
        </w:rPr>
        <w:t>No fundraising activities may be conducted within the school during the school day and</w:t>
      </w:r>
    </w:p>
    <w:p w14:paraId="1BDC199B" w14:textId="610EF806" w:rsidR="0005635B" w:rsidRPr="0005635B" w:rsidRDefault="0005635B" w:rsidP="0005635B">
      <w:pPr>
        <w:pStyle w:val="ListParagraph"/>
        <w:shd w:val="clear" w:color="auto" w:fill="FFFFFF"/>
        <w:spacing w:after="0" w:line="240" w:lineRule="auto"/>
        <w:ind w:left="1080"/>
        <w:rPr>
          <w:rFonts w:eastAsia="Times New Roman" w:cs="Times New Roman"/>
        </w:rPr>
      </w:pPr>
      <w:r w:rsidRPr="0005635B">
        <w:rPr>
          <w:rFonts w:eastAsia="Times New Roman" w:cs="Times New Roman"/>
        </w:rPr>
        <w:t xml:space="preserve">students may not participate in those activities during school hours. </w:t>
      </w:r>
    </w:p>
    <w:p w14:paraId="65CF2241" w14:textId="60342A13" w:rsidR="0005635B" w:rsidRPr="0005635B" w:rsidRDefault="0005635B" w:rsidP="0005635B">
      <w:pPr>
        <w:shd w:val="clear" w:color="auto" w:fill="FFFFFF"/>
        <w:spacing w:after="0" w:line="240" w:lineRule="auto"/>
        <w:ind w:firstLine="720"/>
        <w:rPr>
          <w:rFonts w:eastAsia="Times New Roman" w:cs="Times New Roman"/>
        </w:rPr>
      </w:pPr>
      <w:r w:rsidRPr="0005635B">
        <w:rPr>
          <w:rFonts w:eastAsia="Times New Roman" w:cs="Times New Roman"/>
        </w:rPr>
        <w:t xml:space="preserve">(c) </w:t>
      </w:r>
      <w:r w:rsidR="00A140A9">
        <w:rPr>
          <w:rFonts w:eastAsia="Times New Roman" w:cs="Times New Roman"/>
        </w:rPr>
        <w:t xml:space="preserve"> </w:t>
      </w:r>
      <w:r w:rsidRPr="0005635B">
        <w:rPr>
          <w:rFonts w:eastAsia="Times New Roman" w:cs="Times New Roman"/>
        </w:rPr>
        <w:t xml:space="preserve">The organization may not use school materials in advertising for activities. </w:t>
      </w:r>
    </w:p>
    <w:p w14:paraId="166725D7" w14:textId="63F13B70" w:rsidR="0005635B" w:rsidRPr="0005635B" w:rsidRDefault="0005635B" w:rsidP="0005635B">
      <w:pPr>
        <w:shd w:val="clear" w:color="auto" w:fill="FFFFFF"/>
        <w:spacing w:after="0" w:line="240" w:lineRule="auto"/>
        <w:ind w:firstLine="720"/>
        <w:rPr>
          <w:rFonts w:eastAsia="Times New Roman" w:cs="Times New Roman"/>
          <w:b/>
          <w:bCs/>
        </w:rPr>
      </w:pPr>
      <w:r w:rsidRPr="0005635B">
        <w:rPr>
          <w:rFonts w:eastAsia="Times New Roman" w:cs="Times New Roman"/>
        </w:rPr>
        <w:t xml:space="preserve">(d)  All offers of financial or equipment donations for the benefit of the </w:t>
      </w:r>
      <w:r w:rsidRPr="0005635B">
        <w:rPr>
          <w:rFonts w:eastAsia="Times New Roman" w:cs="Gautami"/>
        </w:rPr>
        <w:t>​</w:t>
      </w:r>
      <w:r w:rsidRPr="0005635B">
        <w:rPr>
          <w:rFonts w:eastAsia="Times New Roman" w:cs="Times New Roman"/>
          <w:b/>
          <w:bCs/>
        </w:rPr>
        <w:t>LA B</w:t>
      </w:r>
      <w:r>
        <w:rPr>
          <w:rFonts w:eastAsia="Times New Roman" w:cs="Times New Roman"/>
          <w:b/>
          <w:bCs/>
        </w:rPr>
        <w:t>and</w:t>
      </w:r>
      <w:r w:rsidRPr="0005635B">
        <w:rPr>
          <w:rFonts w:eastAsia="Times New Roman" w:cs="Times New Roman"/>
          <w:b/>
          <w:bCs/>
        </w:rPr>
        <w:t xml:space="preserve"> </w:t>
      </w:r>
      <w:r w:rsidRPr="0005635B">
        <w:rPr>
          <w:rFonts w:eastAsia="Times New Roman" w:cs="Times New Roman"/>
        </w:rPr>
        <w:t>program</w:t>
      </w:r>
    </w:p>
    <w:p w14:paraId="4F429FBB" w14:textId="4D9059A3" w:rsidR="0005635B" w:rsidRDefault="0005635B" w:rsidP="0005635B">
      <w:pPr>
        <w:shd w:val="clear" w:color="auto" w:fill="FFFFFF"/>
        <w:spacing w:after="0" w:line="240" w:lineRule="auto"/>
        <w:ind w:left="1060"/>
        <w:rPr>
          <w:rFonts w:eastAsia="Times New Roman" w:cs="Times New Roman"/>
        </w:rPr>
      </w:pPr>
      <w:r w:rsidRPr="0005635B">
        <w:rPr>
          <w:rFonts w:eastAsia="Times New Roman" w:cs="Times New Roman"/>
        </w:rPr>
        <w:t xml:space="preserve">from companies, families, or individuals must be made directly to the </w:t>
      </w:r>
      <w:r>
        <w:rPr>
          <w:rFonts w:eastAsia="Times New Roman" w:cs="Times New Roman"/>
        </w:rPr>
        <w:t>Booster</w:t>
      </w:r>
      <w:r w:rsidRPr="0005635B">
        <w:rPr>
          <w:rFonts w:eastAsia="Times New Roman" w:cs="Times New Roman"/>
        </w:rPr>
        <w:t xml:space="preserve"> </w:t>
      </w:r>
      <w:r>
        <w:rPr>
          <w:rFonts w:eastAsia="Times New Roman" w:cs="Times New Roman"/>
        </w:rPr>
        <w:t>p</w:t>
      </w:r>
      <w:r w:rsidRPr="0005635B">
        <w:rPr>
          <w:rFonts w:eastAsia="Times New Roman" w:cs="Times New Roman"/>
        </w:rPr>
        <w:t>resident and</w:t>
      </w:r>
      <w:r w:rsidR="00A221E5">
        <w:rPr>
          <w:rFonts w:eastAsia="Times New Roman" w:cs="Times New Roman"/>
        </w:rPr>
        <w:t>/or the</w:t>
      </w:r>
      <w:r>
        <w:rPr>
          <w:rFonts w:eastAsia="Times New Roman" w:cs="Times New Roman"/>
        </w:rPr>
        <w:t xml:space="preserve"> director(s)</w:t>
      </w:r>
      <w:r w:rsidRPr="0005635B">
        <w:rPr>
          <w:rFonts w:eastAsia="Times New Roman" w:cs="Times New Roman"/>
        </w:rPr>
        <w:t xml:space="preserve">. </w:t>
      </w:r>
    </w:p>
    <w:p w14:paraId="57A4C270" w14:textId="77777777" w:rsidR="0005635B" w:rsidRDefault="0005635B" w:rsidP="0005635B">
      <w:pPr>
        <w:shd w:val="clear" w:color="auto" w:fill="FFFFFF"/>
        <w:spacing w:after="0" w:line="240" w:lineRule="auto"/>
        <w:ind w:firstLine="720"/>
        <w:rPr>
          <w:rFonts w:eastAsia="Times New Roman" w:cs="Times New Roman"/>
        </w:rPr>
      </w:pPr>
      <w:r w:rsidRPr="0005635B">
        <w:rPr>
          <w:rFonts w:eastAsia="Times New Roman" w:cs="Times New Roman"/>
        </w:rPr>
        <w:t>(e)  All potential conflicts of interest, including a member transaction with the booster club, or</w:t>
      </w:r>
    </w:p>
    <w:p w14:paraId="5E294D6D" w14:textId="77777777" w:rsidR="0005635B" w:rsidRDefault="0005635B" w:rsidP="0005635B">
      <w:pPr>
        <w:shd w:val="clear" w:color="auto" w:fill="FFFFFF"/>
        <w:spacing w:after="0" w:line="240" w:lineRule="auto"/>
        <w:ind w:firstLine="720"/>
        <w:rPr>
          <w:rFonts w:eastAsia="Times New Roman" w:cs="Times New Roman"/>
        </w:rPr>
      </w:pPr>
      <w:r>
        <w:rPr>
          <w:rFonts w:eastAsia="Times New Roman" w:cs="Times New Roman"/>
        </w:rPr>
        <w:t xml:space="preserve">       </w:t>
      </w:r>
      <w:r w:rsidRPr="0005635B">
        <w:rPr>
          <w:rFonts w:eastAsia="Times New Roman" w:cs="Times New Roman"/>
        </w:rPr>
        <w:t>the payment for services by the booster club to anyone that is a member, shall be</w:t>
      </w:r>
    </w:p>
    <w:p w14:paraId="0E8A931C" w14:textId="43FCC10D" w:rsidR="0005635B" w:rsidRDefault="0005635B" w:rsidP="0005635B">
      <w:pPr>
        <w:shd w:val="clear" w:color="auto" w:fill="FFFFFF"/>
        <w:spacing w:after="0" w:line="240" w:lineRule="auto"/>
        <w:ind w:left="720"/>
        <w:rPr>
          <w:rFonts w:eastAsia="Times New Roman" w:cs="Times New Roman"/>
        </w:rPr>
      </w:pPr>
      <w:r>
        <w:rPr>
          <w:rFonts w:eastAsia="Times New Roman" w:cs="Times New Roman"/>
        </w:rPr>
        <w:t xml:space="preserve">       </w:t>
      </w:r>
      <w:r w:rsidRPr="0005635B">
        <w:rPr>
          <w:rFonts w:eastAsia="Times New Roman" w:cs="Times New Roman"/>
        </w:rPr>
        <w:t xml:space="preserve">immediately brought to the attention of the officers and </w:t>
      </w:r>
      <w:r w:rsidR="005A082C">
        <w:rPr>
          <w:rFonts w:eastAsia="Times New Roman" w:cs="Times New Roman"/>
        </w:rPr>
        <w:t>directors</w:t>
      </w:r>
      <w:r w:rsidRPr="0005635B">
        <w:rPr>
          <w:rFonts w:eastAsia="Times New Roman" w:cs="Times New Roman"/>
        </w:rPr>
        <w:t xml:space="preserve"> with a full disclosure of all</w:t>
      </w:r>
    </w:p>
    <w:p w14:paraId="3A1EE7DC" w14:textId="77777777" w:rsidR="0005635B" w:rsidRDefault="0005635B" w:rsidP="0005635B">
      <w:pPr>
        <w:shd w:val="clear" w:color="auto" w:fill="FFFFFF"/>
        <w:spacing w:after="0" w:line="240" w:lineRule="auto"/>
        <w:ind w:left="720"/>
        <w:rPr>
          <w:rFonts w:eastAsia="Times New Roman" w:cs="Times New Roman"/>
        </w:rPr>
      </w:pPr>
      <w:r>
        <w:rPr>
          <w:rFonts w:eastAsia="Times New Roman" w:cs="Times New Roman"/>
        </w:rPr>
        <w:t xml:space="preserve">       </w:t>
      </w:r>
      <w:r w:rsidRPr="0005635B">
        <w:rPr>
          <w:rFonts w:eastAsia="Times New Roman" w:cs="Times New Roman"/>
        </w:rPr>
        <w:t>relevant facts. The officers and members, upon the majority vote (not including the vote of</w:t>
      </w:r>
    </w:p>
    <w:p w14:paraId="52454BA2" w14:textId="77777777" w:rsidR="0005635B" w:rsidRDefault="0005635B" w:rsidP="0005635B">
      <w:pPr>
        <w:shd w:val="clear" w:color="auto" w:fill="FFFFFF"/>
        <w:spacing w:after="0" w:line="240" w:lineRule="auto"/>
        <w:ind w:left="720"/>
        <w:rPr>
          <w:rFonts w:eastAsia="Times New Roman" w:cs="Times New Roman"/>
        </w:rPr>
      </w:pPr>
      <w:r>
        <w:rPr>
          <w:rFonts w:eastAsia="Times New Roman" w:cs="Times New Roman"/>
        </w:rPr>
        <w:t xml:space="preserve">       </w:t>
      </w:r>
      <w:r w:rsidRPr="0005635B">
        <w:rPr>
          <w:rFonts w:eastAsia="Times New Roman" w:cs="Times New Roman"/>
        </w:rPr>
        <w:t>any</w:t>
      </w:r>
      <w:r>
        <w:rPr>
          <w:rFonts w:eastAsia="Times New Roman" w:cs="Times New Roman"/>
        </w:rPr>
        <w:t xml:space="preserve"> </w:t>
      </w:r>
      <w:r w:rsidRPr="0005635B">
        <w:rPr>
          <w:rFonts w:eastAsia="Times New Roman" w:cs="Times New Roman"/>
        </w:rPr>
        <w:t>person involved in the potential conflict, if applicable), will determine how to handle the</w:t>
      </w:r>
    </w:p>
    <w:p w14:paraId="34BE8DB2" w14:textId="77777777" w:rsidR="0005635B" w:rsidRDefault="0005635B" w:rsidP="0005635B">
      <w:pPr>
        <w:shd w:val="clear" w:color="auto" w:fill="FFFFFF"/>
        <w:spacing w:after="0" w:line="240" w:lineRule="auto"/>
        <w:ind w:left="720"/>
        <w:rPr>
          <w:rFonts w:eastAsia="Times New Roman" w:cs="Times New Roman"/>
        </w:rPr>
      </w:pPr>
      <w:r>
        <w:rPr>
          <w:rFonts w:eastAsia="Times New Roman" w:cs="Times New Roman"/>
        </w:rPr>
        <w:t xml:space="preserve">       </w:t>
      </w:r>
      <w:r w:rsidRPr="0005635B">
        <w:rPr>
          <w:rFonts w:eastAsia="Times New Roman" w:cs="Times New Roman"/>
        </w:rPr>
        <w:t>potential conflict of interest. If deemed necessary, any club member can decide to bring the</w:t>
      </w:r>
    </w:p>
    <w:p w14:paraId="7DF5CAC5" w14:textId="4B2858B7" w:rsidR="0005635B" w:rsidRDefault="0005635B" w:rsidP="0005635B">
      <w:pPr>
        <w:shd w:val="clear" w:color="auto" w:fill="FFFFFF"/>
        <w:spacing w:after="0" w:line="240" w:lineRule="auto"/>
        <w:ind w:left="720"/>
        <w:rPr>
          <w:rFonts w:eastAsia="Times New Roman" w:cs="Times New Roman"/>
        </w:rPr>
      </w:pPr>
      <w:r>
        <w:rPr>
          <w:rFonts w:eastAsia="Times New Roman" w:cs="Times New Roman"/>
        </w:rPr>
        <w:t xml:space="preserve">       </w:t>
      </w:r>
      <w:r w:rsidRPr="0005635B">
        <w:rPr>
          <w:rFonts w:eastAsia="Times New Roman" w:cs="Times New Roman"/>
        </w:rPr>
        <w:t xml:space="preserve">situation to the attention of the officers or </w:t>
      </w:r>
      <w:r w:rsidR="005A082C">
        <w:rPr>
          <w:rFonts w:eastAsia="Times New Roman" w:cs="Times New Roman"/>
        </w:rPr>
        <w:t>directors.</w:t>
      </w:r>
      <w:r w:rsidRPr="0005635B">
        <w:rPr>
          <w:rFonts w:eastAsia="Times New Roman" w:cs="Times New Roman"/>
        </w:rPr>
        <w:t xml:space="preserve"> </w:t>
      </w:r>
    </w:p>
    <w:p w14:paraId="341AAC3A" w14:textId="7E4E03D5" w:rsidR="0005635B" w:rsidRDefault="0005635B" w:rsidP="0005635B">
      <w:pPr>
        <w:shd w:val="clear" w:color="auto" w:fill="FFFFFF"/>
        <w:spacing w:after="0" w:line="240" w:lineRule="auto"/>
        <w:rPr>
          <w:rFonts w:eastAsia="Times New Roman" w:cs="Times New Roman"/>
        </w:rPr>
      </w:pPr>
    </w:p>
    <w:p w14:paraId="47AC3E0D" w14:textId="15D3AE55" w:rsidR="0005635B" w:rsidRPr="0005635B" w:rsidRDefault="0005635B" w:rsidP="0005635B">
      <w:pPr>
        <w:shd w:val="clear" w:color="auto" w:fill="FFFFFF"/>
        <w:spacing w:after="0" w:line="240" w:lineRule="auto"/>
        <w:rPr>
          <w:rFonts w:eastAsia="Times New Roman" w:cs="Times New Roman"/>
          <w:u w:val="single"/>
        </w:rPr>
      </w:pPr>
      <w:r w:rsidRPr="0005635B">
        <w:rPr>
          <w:rFonts w:eastAsia="Times New Roman" w:cs="Times New Roman"/>
          <w:b/>
          <w:bCs/>
          <w:u w:val="single"/>
        </w:rPr>
        <w:t xml:space="preserve">ARTICLE </w:t>
      </w:r>
      <w:r w:rsidR="00AF0764">
        <w:rPr>
          <w:rFonts w:eastAsia="Times New Roman" w:cs="Times New Roman"/>
          <w:b/>
          <w:bCs/>
          <w:u w:val="single"/>
        </w:rPr>
        <w:t>XI</w:t>
      </w:r>
      <w:r w:rsidRPr="0005635B">
        <w:rPr>
          <w:rFonts w:eastAsia="Times New Roman" w:cs="Times New Roman"/>
          <w:b/>
          <w:bCs/>
          <w:u w:val="single"/>
        </w:rPr>
        <w:t xml:space="preserve"> </w:t>
      </w:r>
      <w:proofErr w:type="gramStart"/>
      <w:r w:rsidRPr="0005635B">
        <w:rPr>
          <w:rFonts w:eastAsia="Times New Roman" w:cs="Times New Roman"/>
          <w:b/>
          <w:bCs/>
          <w:u w:val="single"/>
        </w:rPr>
        <w:t>-  PROPERTY</w:t>
      </w:r>
      <w:proofErr w:type="gramEnd"/>
      <w:r w:rsidRPr="0005635B">
        <w:rPr>
          <w:rFonts w:eastAsia="Times New Roman" w:cs="Times New Roman"/>
          <w:b/>
          <w:bCs/>
          <w:u w:val="single"/>
        </w:rPr>
        <w:t xml:space="preserve"> RIGHTS </w:t>
      </w:r>
    </w:p>
    <w:p w14:paraId="71A88F6C" w14:textId="77777777" w:rsidR="0005635B" w:rsidRDefault="0005635B" w:rsidP="0005635B">
      <w:pPr>
        <w:shd w:val="clear" w:color="auto" w:fill="FFFFFF"/>
        <w:spacing w:after="0" w:line="240" w:lineRule="auto"/>
        <w:rPr>
          <w:rFonts w:eastAsia="Times New Roman" w:cs="Times New Roman"/>
        </w:rPr>
      </w:pPr>
    </w:p>
    <w:p w14:paraId="17B8C993" w14:textId="10F19E14" w:rsidR="0005635B" w:rsidRDefault="0005635B" w:rsidP="0005635B">
      <w:pPr>
        <w:shd w:val="clear" w:color="auto" w:fill="FFFFFF"/>
        <w:spacing w:after="0" w:line="240" w:lineRule="auto"/>
        <w:rPr>
          <w:rFonts w:eastAsia="Times New Roman" w:cs="Times New Roman"/>
        </w:rPr>
      </w:pPr>
      <w:r w:rsidRPr="0005635B">
        <w:rPr>
          <w:rFonts w:eastAsia="Times New Roman" w:cs="Times New Roman"/>
        </w:rPr>
        <w:t>Membership in this booster</w:t>
      </w:r>
      <w:r>
        <w:rPr>
          <w:rFonts w:eastAsia="Times New Roman" w:cs="Times New Roman"/>
        </w:rPr>
        <w:t>s</w:t>
      </w:r>
      <w:r w:rsidR="00AF0764">
        <w:rPr>
          <w:rFonts w:eastAsia="Times New Roman" w:cs="Times New Roman"/>
        </w:rPr>
        <w:t>’</w:t>
      </w:r>
      <w:r w:rsidRPr="0005635B">
        <w:rPr>
          <w:rFonts w:eastAsia="Times New Roman" w:cs="Times New Roman"/>
        </w:rPr>
        <w:t xml:space="preserve"> </w:t>
      </w:r>
      <w:r>
        <w:rPr>
          <w:rFonts w:eastAsia="Times New Roman" w:cs="Times New Roman"/>
        </w:rPr>
        <w:t>association</w:t>
      </w:r>
      <w:r w:rsidRPr="0005635B">
        <w:rPr>
          <w:rFonts w:eastAsia="Times New Roman" w:cs="Times New Roman"/>
        </w:rPr>
        <w:t xml:space="preserve"> shall not vest any of the members with any title, property rights, or rights having monetary value of any kind whatsoever, including, but not limited to, property rights in the school, the school</w:t>
      </w:r>
      <w:r w:rsidR="005A082C">
        <w:rPr>
          <w:rFonts w:eastAsia="Times New Roman" w:cs="Times New Roman"/>
        </w:rPr>
        <w:t>’s</w:t>
      </w:r>
      <w:r w:rsidRPr="0005635B">
        <w:rPr>
          <w:rFonts w:eastAsia="Times New Roman" w:cs="Times New Roman"/>
        </w:rPr>
        <w:t xml:space="preserve"> </w:t>
      </w:r>
      <w:proofErr w:type="gramStart"/>
      <w:r w:rsidRPr="0005635B">
        <w:rPr>
          <w:rFonts w:eastAsia="Times New Roman" w:cs="Times New Roman"/>
        </w:rPr>
        <w:t>name</w:t>
      </w:r>
      <w:proofErr w:type="gramEnd"/>
      <w:r w:rsidRPr="0005635B">
        <w:rPr>
          <w:rFonts w:eastAsia="Times New Roman" w:cs="Times New Roman"/>
        </w:rPr>
        <w:t xml:space="preserve"> and logos, or in the </w:t>
      </w:r>
      <w:r w:rsidR="00AF0764">
        <w:rPr>
          <w:rFonts w:eastAsia="Times New Roman" w:cs="Times New Roman"/>
        </w:rPr>
        <w:t>b</w:t>
      </w:r>
      <w:r w:rsidRPr="0005635B">
        <w:rPr>
          <w:rFonts w:eastAsia="Times New Roman" w:cs="Times New Roman"/>
        </w:rPr>
        <w:t>ooster</w:t>
      </w:r>
      <w:r>
        <w:rPr>
          <w:rFonts w:eastAsia="Times New Roman" w:cs="Times New Roman"/>
        </w:rPr>
        <w:t>s</w:t>
      </w:r>
      <w:r w:rsidR="00AF0764">
        <w:rPr>
          <w:rFonts w:eastAsia="Times New Roman" w:cs="Times New Roman"/>
        </w:rPr>
        <w:t>’</w:t>
      </w:r>
      <w:r w:rsidRPr="0005635B">
        <w:rPr>
          <w:rFonts w:eastAsia="Times New Roman" w:cs="Times New Roman"/>
        </w:rPr>
        <w:t xml:space="preserve"> </w:t>
      </w:r>
      <w:r w:rsidR="00AF0764">
        <w:rPr>
          <w:rFonts w:eastAsia="Times New Roman" w:cs="Times New Roman"/>
        </w:rPr>
        <w:t>a</w:t>
      </w:r>
      <w:r>
        <w:rPr>
          <w:rFonts w:eastAsia="Times New Roman" w:cs="Times New Roman"/>
        </w:rPr>
        <w:t>ssociation</w:t>
      </w:r>
      <w:r w:rsidRPr="0005635B">
        <w:rPr>
          <w:rFonts w:eastAsia="Times New Roman" w:cs="Times New Roman"/>
        </w:rPr>
        <w:t>.</w:t>
      </w:r>
    </w:p>
    <w:p w14:paraId="23C5D6AF" w14:textId="77777777" w:rsidR="0005635B" w:rsidRDefault="0005635B" w:rsidP="0005635B">
      <w:pPr>
        <w:shd w:val="clear" w:color="auto" w:fill="FFFFFF"/>
        <w:spacing w:after="0" w:line="240" w:lineRule="auto"/>
        <w:rPr>
          <w:rFonts w:eastAsia="Times New Roman" w:cs="Times New Roman"/>
        </w:rPr>
      </w:pPr>
    </w:p>
    <w:p w14:paraId="0850E41F" w14:textId="78AFCB10" w:rsidR="0005635B" w:rsidRPr="0005635B" w:rsidRDefault="0005635B" w:rsidP="0005635B">
      <w:pPr>
        <w:shd w:val="clear" w:color="auto" w:fill="FFFFFF"/>
        <w:spacing w:after="0" w:line="240" w:lineRule="auto"/>
        <w:rPr>
          <w:rFonts w:eastAsia="Times New Roman" w:cs="Times New Roman"/>
          <w:u w:val="single"/>
        </w:rPr>
      </w:pPr>
      <w:r w:rsidRPr="0005635B">
        <w:rPr>
          <w:rFonts w:eastAsia="Times New Roman" w:cs="Times New Roman"/>
          <w:b/>
          <w:bCs/>
          <w:u w:val="single"/>
        </w:rPr>
        <w:t>ARTICLE X</w:t>
      </w:r>
      <w:r w:rsidR="00AF0764">
        <w:rPr>
          <w:rFonts w:eastAsia="Times New Roman" w:cs="Times New Roman"/>
          <w:b/>
          <w:bCs/>
          <w:u w:val="single"/>
        </w:rPr>
        <w:t>II</w:t>
      </w:r>
      <w:r w:rsidRPr="0005635B">
        <w:rPr>
          <w:rFonts w:eastAsia="Times New Roman" w:cs="Times New Roman"/>
          <w:b/>
          <w:bCs/>
          <w:u w:val="single"/>
        </w:rPr>
        <w:t xml:space="preserve"> - AMENDMENTS </w:t>
      </w:r>
    </w:p>
    <w:p w14:paraId="224C3AD3" w14:textId="469B5389" w:rsidR="0005635B" w:rsidRPr="0005635B" w:rsidRDefault="0005635B" w:rsidP="0005635B">
      <w:pPr>
        <w:shd w:val="clear" w:color="auto" w:fill="FFFFFF"/>
        <w:spacing w:before="100" w:beforeAutospacing="1" w:after="100" w:afterAutospacing="1" w:line="240" w:lineRule="auto"/>
        <w:rPr>
          <w:rFonts w:eastAsia="Times New Roman" w:cs="Times New Roman"/>
        </w:rPr>
      </w:pPr>
      <w:r w:rsidRPr="0005635B">
        <w:rPr>
          <w:rFonts w:eastAsia="Times New Roman" w:cs="Times New Roman"/>
        </w:rPr>
        <w:t>These bylaws shall be approved by a meeting of the general membership of the booster</w:t>
      </w:r>
      <w:r>
        <w:rPr>
          <w:rFonts w:eastAsia="Times New Roman" w:cs="Times New Roman"/>
        </w:rPr>
        <w:t>s</w:t>
      </w:r>
      <w:r w:rsidR="00AF0764">
        <w:rPr>
          <w:rFonts w:eastAsia="Times New Roman" w:cs="Times New Roman"/>
        </w:rPr>
        <w:t>’</w:t>
      </w:r>
      <w:r w:rsidRPr="0005635B">
        <w:rPr>
          <w:rFonts w:eastAsia="Times New Roman" w:cs="Times New Roman"/>
        </w:rPr>
        <w:t xml:space="preserve"> </w:t>
      </w:r>
      <w:r>
        <w:rPr>
          <w:rFonts w:eastAsia="Times New Roman" w:cs="Times New Roman"/>
        </w:rPr>
        <w:t>association</w:t>
      </w:r>
      <w:r w:rsidRPr="0005635B">
        <w:rPr>
          <w:rFonts w:eastAsia="Times New Roman" w:cs="Times New Roman"/>
        </w:rPr>
        <w:t xml:space="preserve"> and a majority</w:t>
      </w:r>
      <w:r>
        <w:rPr>
          <w:rFonts w:eastAsia="Times New Roman" w:cs="Times New Roman"/>
        </w:rPr>
        <w:t xml:space="preserve"> </w:t>
      </w:r>
      <w:r w:rsidRPr="0005635B">
        <w:rPr>
          <w:rFonts w:eastAsia="Times New Roman" w:cs="Times New Roman"/>
        </w:rPr>
        <w:t xml:space="preserve">hand vote of members in attendance at the meeting, subject to the ratification </w:t>
      </w:r>
      <w:r w:rsidRPr="0005635B">
        <w:rPr>
          <w:rFonts w:eastAsia="Times New Roman" w:cs="Times New Roman"/>
        </w:rPr>
        <w:lastRenderedPageBreak/>
        <w:t xml:space="preserve">procedures set forth above. Amendments to these bylaws may only be made by written recommendations made to the officers, who will then present the recommended changes to the other officers and </w:t>
      </w:r>
      <w:r w:rsidR="005A082C">
        <w:rPr>
          <w:rFonts w:eastAsia="Times New Roman" w:cs="Times New Roman"/>
        </w:rPr>
        <w:t>Band D</w:t>
      </w:r>
      <w:r>
        <w:rPr>
          <w:rFonts w:eastAsia="Times New Roman" w:cs="Times New Roman"/>
        </w:rPr>
        <w:t>irector(s)</w:t>
      </w:r>
      <w:r w:rsidRPr="0005635B">
        <w:rPr>
          <w:rFonts w:eastAsia="Times New Roman" w:cs="Times New Roman"/>
        </w:rPr>
        <w:t xml:space="preserve">. Upon approval of </w:t>
      </w:r>
      <w:proofErr w:type="gramStart"/>
      <w:r w:rsidRPr="0005635B">
        <w:rPr>
          <w:rFonts w:eastAsia="Times New Roman" w:cs="Times New Roman"/>
        </w:rPr>
        <w:t>a majority</w:t>
      </w:r>
      <w:r w:rsidR="00A140A9">
        <w:rPr>
          <w:rFonts w:eastAsia="Times New Roman" w:cs="Times New Roman"/>
        </w:rPr>
        <w:t xml:space="preserve"> of</w:t>
      </w:r>
      <w:proofErr w:type="gramEnd"/>
      <w:r w:rsidRPr="0005635B">
        <w:rPr>
          <w:rFonts w:eastAsia="Times New Roman" w:cs="Times New Roman"/>
        </w:rPr>
        <w:t xml:space="preserve"> the officers and </w:t>
      </w:r>
      <w:r>
        <w:rPr>
          <w:rFonts w:eastAsia="Times New Roman" w:cs="Times New Roman"/>
        </w:rPr>
        <w:t>director(s)</w:t>
      </w:r>
      <w:r w:rsidRPr="0005635B">
        <w:rPr>
          <w:rFonts w:eastAsia="Times New Roman" w:cs="Times New Roman"/>
        </w:rPr>
        <w:t xml:space="preserve">, the amendment to the bylaws shall be presented in writing to the general membership and the bylaws may be amended by a majority vote of the members present at any general membership meetings, subject to the ratification procedures set forth above. </w:t>
      </w:r>
    </w:p>
    <w:p w14:paraId="02C9BBA7" w14:textId="4649D5D3" w:rsidR="00DF3E9C" w:rsidRDefault="0005635B" w:rsidP="0005635B">
      <w:pPr>
        <w:shd w:val="clear" w:color="auto" w:fill="FFFFFF"/>
        <w:spacing w:after="0" w:line="240" w:lineRule="auto"/>
        <w:rPr>
          <w:b/>
          <w:u w:val="single"/>
        </w:rPr>
      </w:pPr>
      <w:r w:rsidRPr="0005635B">
        <w:rPr>
          <w:rFonts w:eastAsia="Times New Roman" w:cs="Times New Roman"/>
        </w:rPr>
        <w:t xml:space="preserve"> </w:t>
      </w:r>
      <w:r w:rsidR="00DF3E9C">
        <w:rPr>
          <w:b/>
          <w:u w:val="single"/>
        </w:rPr>
        <w:t>ARTICLE X</w:t>
      </w:r>
      <w:r w:rsidR="00AF0764">
        <w:rPr>
          <w:b/>
          <w:u w:val="single"/>
        </w:rPr>
        <w:t>II</w:t>
      </w:r>
      <w:r w:rsidR="00813DD6">
        <w:rPr>
          <w:b/>
          <w:u w:val="single"/>
        </w:rPr>
        <w:t>I</w:t>
      </w:r>
      <w:r w:rsidR="00DF3E9C">
        <w:rPr>
          <w:b/>
          <w:u w:val="single"/>
        </w:rPr>
        <w:t xml:space="preserve"> – DISSOLUTION</w:t>
      </w:r>
    </w:p>
    <w:p w14:paraId="57BD983D" w14:textId="77777777" w:rsidR="0005635B" w:rsidRPr="0005635B" w:rsidRDefault="0005635B" w:rsidP="0005635B">
      <w:pPr>
        <w:shd w:val="clear" w:color="auto" w:fill="FFFFFF"/>
        <w:spacing w:after="0" w:line="240" w:lineRule="auto"/>
        <w:rPr>
          <w:rFonts w:eastAsia="Times New Roman" w:cs="Times New Roman"/>
        </w:rPr>
      </w:pPr>
    </w:p>
    <w:p w14:paraId="3E13B3D3" w14:textId="14E6747B" w:rsidR="0005635B" w:rsidRDefault="00DF3E9C" w:rsidP="0005635B">
      <w:pPr>
        <w:pStyle w:val="ListParagraph"/>
        <w:numPr>
          <w:ilvl w:val="0"/>
          <w:numId w:val="17"/>
        </w:numPr>
        <w:tabs>
          <w:tab w:val="left" w:pos="720"/>
        </w:tabs>
        <w:spacing w:after="0" w:line="240" w:lineRule="auto"/>
      </w:pPr>
      <w:r>
        <w:t>In order to protect the needs, intent, and purposes of the band program, and the LA</w:t>
      </w:r>
    </w:p>
    <w:p w14:paraId="103094C4" w14:textId="01FF66B4" w:rsidR="00DF3E9C" w:rsidRDefault="00DF3E9C" w:rsidP="0005635B">
      <w:pPr>
        <w:pStyle w:val="ListParagraph"/>
        <w:tabs>
          <w:tab w:val="left" w:pos="720"/>
        </w:tabs>
        <w:spacing w:after="0" w:line="240" w:lineRule="auto"/>
        <w:ind w:left="1440"/>
      </w:pPr>
      <w:r>
        <w:t xml:space="preserve">Band Boosters Association itself, the Band Director(s) may dissolve the current active status of the association, including the duties and responsibilities of all officers, directors, and members for the remainder of the current year.  </w:t>
      </w:r>
    </w:p>
    <w:p w14:paraId="32A3ED45" w14:textId="55D2488E" w:rsidR="0005635B" w:rsidRDefault="00DF3E9C" w:rsidP="0005635B">
      <w:pPr>
        <w:pStyle w:val="ListParagraph"/>
        <w:numPr>
          <w:ilvl w:val="0"/>
          <w:numId w:val="17"/>
        </w:numPr>
        <w:tabs>
          <w:tab w:val="left" w:pos="720"/>
        </w:tabs>
        <w:spacing w:after="0" w:line="240" w:lineRule="auto"/>
      </w:pPr>
      <w:r>
        <w:t>This dissolution may occur only after all attempts have failed in resolving conflicts that</w:t>
      </w:r>
    </w:p>
    <w:p w14:paraId="32C7E54B" w14:textId="3CF23339" w:rsidR="00DF3E9C" w:rsidRDefault="00DF3E9C" w:rsidP="0005635B">
      <w:pPr>
        <w:pStyle w:val="ListParagraph"/>
        <w:tabs>
          <w:tab w:val="left" w:pos="720"/>
        </w:tabs>
        <w:spacing w:after="0" w:line="240" w:lineRule="auto"/>
        <w:ind w:left="1440"/>
      </w:pPr>
      <w:r>
        <w:t xml:space="preserve">may threaten the success of the band program due to direct or indirect actions made by the Association’s members.  </w:t>
      </w:r>
    </w:p>
    <w:p w14:paraId="5E901564" w14:textId="589186E7" w:rsidR="0005635B" w:rsidRDefault="00DF3E9C" w:rsidP="0005635B">
      <w:pPr>
        <w:pStyle w:val="ListParagraph"/>
        <w:numPr>
          <w:ilvl w:val="0"/>
          <w:numId w:val="17"/>
        </w:numPr>
        <w:tabs>
          <w:tab w:val="left" w:pos="720"/>
        </w:tabs>
        <w:spacing w:after="0" w:line="240" w:lineRule="auto"/>
      </w:pPr>
      <w:r>
        <w:t>In the event that such dissolution takes place, all minutes, reports, and finances will be</w:t>
      </w:r>
    </w:p>
    <w:p w14:paraId="39B440AB" w14:textId="28F8F8E5" w:rsidR="00DF3E9C" w:rsidRDefault="00DF3E9C" w:rsidP="0005635B">
      <w:pPr>
        <w:pStyle w:val="ListParagraph"/>
        <w:tabs>
          <w:tab w:val="left" w:pos="720"/>
        </w:tabs>
        <w:spacing w:after="0" w:line="240" w:lineRule="auto"/>
        <w:ind w:left="1440"/>
      </w:pPr>
      <w:r>
        <w:t xml:space="preserve">turned over to the Band Director(s).  </w:t>
      </w:r>
    </w:p>
    <w:p w14:paraId="7271292D" w14:textId="4FE08546" w:rsidR="0005635B" w:rsidRPr="0005635B" w:rsidRDefault="0005635B" w:rsidP="0005635B">
      <w:pPr>
        <w:pStyle w:val="NormalWeb"/>
        <w:numPr>
          <w:ilvl w:val="0"/>
          <w:numId w:val="19"/>
        </w:numPr>
        <w:shd w:val="clear" w:color="auto" w:fill="FFFFFF"/>
        <w:spacing w:before="0" w:beforeAutospacing="0" w:after="0" w:afterAutospacing="0"/>
      </w:pPr>
      <w:r w:rsidRPr="0005635B">
        <w:t xml:space="preserve">If for any reason the </w:t>
      </w:r>
      <w:r>
        <w:t>LA Band Boosters Association</w:t>
      </w:r>
      <w:r w:rsidRPr="0005635B">
        <w:t xml:space="preserve"> is dissolved, the remaining funds in the booster</w:t>
      </w:r>
      <w:r>
        <w:t>s</w:t>
      </w:r>
      <w:r w:rsidRPr="0005635B">
        <w:t xml:space="preserve"> bank account</w:t>
      </w:r>
      <w:r>
        <w:t>(</w:t>
      </w:r>
      <w:r w:rsidRPr="0005635B">
        <w:t>s</w:t>
      </w:r>
      <w:r>
        <w:t>)</w:t>
      </w:r>
      <w:r w:rsidRPr="0005635B">
        <w:t xml:space="preserve"> or if the Overton County School District or other organization in a fiduciary capacity is holding bank accounts with such funds on behalf of the booster</w:t>
      </w:r>
      <w:r>
        <w:t>(s)</w:t>
      </w:r>
      <w:r w:rsidRPr="0005635B">
        <w:t xml:space="preserve">; they will be used for the benefit of the </w:t>
      </w:r>
      <w:r w:rsidRPr="0005635B">
        <w:rPr>
          <w:rFonts w:cs="Gautami"/>
        </w:rPr>
        <w:t>​</w:t>
      </w:r>
      <w:r w:rsidRPr="0005635B">
        <w:rPr>
          <w:b/>
          <w:bCs/>
        </w:rPr>
        <w:t xml:space="preserve">LA </w:t>
      </w:r>
      <w:r>
        <w:rPr>
          <w:b/>
          <w:bCs/>
        </w:rPr>
        <w:t xml:space="preserve">Band </w:t>
      </w:r>
      <w:r w:rsidRPr="0005635B">
        <w:t>program until the funds are exhausted. If necessary, any such funds will be turned over to Livingston Academy High School for safekeeping and disbursement. The bank account funds as well as any other asset</w:t>
      </w:r>
      <w:r w:rsidR="00A140A9">
        <w:t>s</w:t>
      </w:r>
      <w:r w:rsidRPr="0005635B">
        <w:t xml:space="preserve"> of the booster</w:t>
      </w:r>
      <w:r>
        <w:t>s</w:t>
      </w:r>
      <w:r w:rsidRPr="0005635B">
        <w:t xml:space="preserve"> shall not inure to the benefit of any member or private individual, nor to the Overton County School District or </w:t>
      </w:r>
      <w:r>
        <w:t>LA Music Department</w:t>
      </w:r>
      <w:r w:rsidRPr="0005635B">
        <w:t xml:space="preserve">; but instead will be used for </w:t>
      </w:r>
      <w:r w:rsidRPr="0005635B">
        <w:rPr>
          <w:rFonts w:asciiTheme="minorHAnsi" w:hAnsiTheme="minorHAnsi"/>
          <w:sz w:val="22"/>
          <w:szCs w:val="22"/>
        </w:rPr>
        <w:t xml:space="preserve">the support of the </w:t>
      </w:r>
      <w:r w:rsidRPr="0005635B">
        <w:rPr>
          <w:rFonts w:asciiTheme="minorHAnsi" w:hAnsiTheme="minorHAnsi" w:cs="Gautami"/>
          <w:sz w:val="22"/>
          <w:szCs w:val="22"/>
        </w:rPr>
        <w:t>​</w:t>
      </w:r>
      <w:r w:rsidRPr="0005635B">
        <w:rPr>
          <w:rFonts w:asciiTheme="minorHAnsi" w:hAnsiTheme="minorHAnsi"/>
          <w:b/>
          <w:bCs/>
          <w:sz w:val="22"/>
          <w:szCs w:val="22"/>
        </w:rPr>
        <w:t xml:space="preserve">Livingston Academy </w:t>
      </w:r>
      <w:r w:rsidRPr="0005635B">
        <w:rPr>
          <w:rFonts w:asciiTheme="minorHAnsi" w:hAnsiTheme="minorHAnsi"/>
          <w:sz w:val="22"/>
          <w:szCs w:val="22"/>
        </w:rPr>
        <w:t xml:space="preserve">High School </w:t>
      </w:r>
      <w:r w:rsidRPr="0005635B">
        <w:rPr>
          <w:rFonts w:asciiTheme="minorHAnsi" w:hAnsiTheme="minorHAnsi" w:cs="Gautami"/>
          <w:sz w:val="22"/>
          <w:szCs w:val="22"/>
        </w:rPr>
        <w:t>​</w:t>
      </w:r>
      <w:r>
        <w:rPr>
          <w:rFonts w:asciiTheme="minorHAnsi" w:hAnsiTheme="minorHAnsi"/>
          <w:b/>
          <w:bCs/>
          <w:sz w:val="22"/>
          <w:szCs w:val="22"/>
        </w:rPr>
        <w:t>Band</w:t>
      </w:r>
      <w:r w:rsidRPr="0005635B">
        <w:rPr>
          <w:rFonts w:asciiTheme="minorHAnsi" w:hAnsiTheme="minorHAnsi"/>
          <w:b/>
          <w:bCs/>
          <w:sz w:val="22"/>
          <w:szCs w:val="22"/>
        </w:rPr>
        <w:t xml:space="preserve"> </w:t>
      </w:r>
      <w:r w:rsidRPr="0005635B">
        <w:rPr>
          <w:rFonts w:asciiTheme="minorHAnsi" w:hAnsiTheme="minorHAnsi" w:cs="Gautami"/>
          <w:sz w:val="22"/>
          <w:szCs w:val="22"/>
        </w:rPr>
        <w:t>​</w:t>
      </w:r>
      <w:r w:rsidRPr="0005635B">
        <w:rPr>
          <w:rFonts w:asciiTheme="minorHAnsi" w:hAnsiTheme="minorHAnsi"/>
          <w:sz w:val="22"/>
          <w:szCs w:val="22"/>
        </w:rPr>
        <w:t xml:space="preserve">program; and if such program no longer exists, to the </w:t>
      </w:r>
      <w:r>
        <w:rPr>
          <w:rFonts w:asciiTheme="minorHAnsi" w:hAnsiTheme="minorHAnsi"/>
          <w:sz w:val="22"/>
          <w:szCs w:val="22"/>
        </w:rPr>
        <w:t>other music</w:t>
      </w:r>
      <w:r w:rsidRPr="0005635B">
        <w:rPr>
          <w:rFonts w:asciiTheme="minorHAnsi" w:hAnsiTheme="minorHAnsi"/>
          <w:sz w:val="22"/>
          <w:szCs w:val="22"/>
        </w:rPr>
        <w:t xml:space="preserve"> programs of </w:t>
      </w:r>
      <w:r w:rsidRPr="0005635B">
        <w:rPr>
          <w:rFonts w:asciiTheme="minorHAnsi" w:hAnsiTheme="minorHAnsi" w:cs="Gautami"/>
          <w:sz w:val="22"/>
          <w:szCs w:val="22"/>
        </w:rPr>
        <w:t>​</w:t>
      </w:r>
      <w:r w:rsidRPr="0005635B">
        <w:rPr>
          <w:rFonts w:asciiTheme="minorHAnsi" w:hAnsiTheme="minorHAnsi"/>
          <w:b/>
          <w:bCs/>
          <w:sz w:val="22"/>
          <w:szCs w:val="22"/>
        </w:rPr>
        <w:t>Livingston Academy</w:t>
      </w:r>
      <w:r w:rsidRPr="0005635B">
        <w:rPr>
          <w:rFonts w:asciiTheme="minorHAnsi" w:hAnsiTheme="minorHAnsi" w:cs="Gautami"/>
          <w:sz w:val="22"/>
          <w:szCs w:val="22"/>
        </w:rPr>
        <w:t xml:space="preserve">​ </w:t>
      </w:r>
      <w:r w:rsidRPr="0005635B">
        <w:rPr>
          <w:rFonts w:asciiTheme="minorHAnsi" w:hAnsiTheme="minorHAnsi"/>
          <w:sz w:val="22"/>
          <w:szCs w:val="22"/>
        </w:rPr>
        <w:t>High School.</w:t>
      </w:r>
      <w:r w:rsidRPr="0005635B">
        <w:rPr>
          <w:rFonts w:ascii="Georgia" w:hAnsi="Georgia"/>
        </w:rPr>
        <w:t xml:space="preserve"> </w:t>
      </w:r>
    </w:p>
    <w:p w14:paraId="15C71557" w14:textId="118A68CD" w:rsidR="0005635B" w:rsidRDefault="00DF3E9C" w:rsidP="0005635B">
      <w:pPr>
        <w:pStyle w:val="ListParagraph"/>
        <w:numPr>
          <w:ilvl w:val="0"/>
          <w:numId w:val="17"/>
        </w:numPr>
        <w:tabs>
          <w:tab w:val="left" w:pos="720"/>
        </w:tabs>
        <w:spacing w:after="0" w:line="240" w:lineRule="auto"/>
      </w:pPr>
      <w:r>
        <w:t>After dissolution, The Band Director(s) may reestablish the Association at the beginning</w:t>
      </w:r>
    </w:p>
    <w:p w14:paraId="5321B277" w14:textId="086B8AAD" w:rsidR="00DF3E9C" w:rsidRDefault="00DF3E9C" w:rsidP="0005635B">
      <w:pPr>
        <w:pStyle w:val="ListParagraph"/>
        <w:tabs>
          <w:tab w:val="left" w:pos="720"/>
        </w:tabs>
        <w:spacing w:after="0" w:line="240" w:lineRule="auto"/>
        <w:ind w:left="1440"/>
      </w:pPr>
      <w:r>
        <w:t xml:space="preserve">of the next school year with parental support.  </w:t>
      </w:r>
    </w:p>
    <w:p w14:paraId="34B702F4" w14:textId="5606A076" w:rsidR="0005635B" w:rsidRDefault="0005635B" w:rsidP="0005635B">
      <w:pPr>
        <w:tabs>
          <w:tab w:val="left" w:pos="720"/>
        </w:tabs>
        <w:spacing w:after="0" w:line="240" w:lineRule="auto"/>
      </w:pPr>
    </w:p>
    <w:p w14:paraId="46B6C27C" w14:textId="0E92FAC6" w:rsidR="0005635B" w:rsidRPr="0005635B" w:rsidRDefault="0005635B" w:rsidP="0005635B">
      <w:pPr>
        <w:pStyle w:val="NormalWeb"/>
        <w:shd w:val="clear" w:color="auto" w:fill="FFFFFF"/>
        <w:rPr>
          <w:rFonts w:asciiTheme="minorHAnsi" w:hAnsiTheme="minorHAnsi"/>
          <w:sz w:val="22"/>
          <w:szCs w:val="22"/>
        </w:rPr>
      </w:pPr>
      <w:r w:rsidRPr="0005635B">
        <w:rPr>
          <w:rFonts w:asciiTheme="minorHAnsi" w:hAnsiTheme="minorHAnsi"/>
          <w:sz w:val="22"/>
          <w:szCs w:val="22"/>
        </w:rPr>
        <w:t>Effective this 1</w:t>
      </w:r>
      <w:r>
        <w:rPr>
          <w:rFonts w:asciiTheme="minorHAnsi" w:hAnsiTheme="minorHAnsi"/>
          <w:sz w:val="22"/>
          <w:szCs w:val="22"/>
        </w:rPr>
        <w:t>9</w:t>
      </w:r>
      <w:r w:rsidRPr="0005635B">
        <w:rPr>
          <w:rFonts w:asciiTheme="minorHAnsi" w:hAnsiTheme="minorHAnsi"/>
          <w:sz w:val="22"/>
          <w:szCs w:val="22"/>
        </w:rPr>
        <w:t xml:space="preserve">th day of </w:t>
      </w:r>
      <w:r>
        <w:rPr>
          <w:rFonts w:asciiTheme="minorHAnsi" w:hAnsiTheme="minorHAnsi"/>
          <w:sz w:val="22"/>
          <w:szCs w:val="22"/>
        </w:rPr>
        <w:t>January</w:t>
      </w:r>
      <w:r w:rsidRPr="0005635B">
        <w:rPr>
          <w:rFonts w:asciiTheme="minorHAnsi" w:hAnsiTheme="minorHAnsi"/>
          <w:sz w:val="22"/>
          <w:szCs w:val="22"/>
        </w:rPr>
        <w:t>, 20</w:t>
      </w:r>
      <w:r>
        <w:rPr>
          <w:rFonts w:asciiTheme="minorHAnsi" w:hAnsiTheme="minorHAnsi"/>
          <w:sz w:val="22"/>
          <w:szCs w:val="22"/>
        </w:rPr>
        <w:t>20</w:t>
      </w:r>
      <w:r w:rsidRPr="0005635B">
        <w:rPr>
          <w:rFonts w:asciiTheme="minorHAnsi" w:hAnsiTheme="minorHAnsi"/>
          <w:sz w:val="22"/>
          <w:szCs w:val="22"/>
        </w:rPr>
        <w:t xml:space="preserve">. These bylaws shall replace any previously issued and authorized bylaws of the </w:t>
      </w:r>
      <w:r w:rsidRPr="0005635B">
        <w:rPr>
          <w:rFonts w:asciiTheme="minorHAnsi" w:hAnsiTheme="minorHAnsi" w:cs="Gautami"/>
          <w:sz w:val="22"/>
          <w:szCs w:val="22"/>
        </w:rPr>
        <w:t>​</w:t>
      </w:r>
      <w:r w:rsidRPr="0005635B">
        <w:rPr>
          <w:rFonts w:asciiTheme="minorHAnsi" w:hAnsiTheme="minorHAnsi"/>
          <w:b/>
          <w:bCs/>
          <w:sz w:val="22"/>
          <w:szCs w:val="22"/>
        </w:rPr>
        <w:t xml:space="preserve">LA </w:t>
      </w:r>
      <w:r>
        <w:rPr>
          <w:rFonts w:asciiTheme="minorHAnsi" w:hAnsiTheme="minorHAnsi"/>
          <w:b/>
          <w:bCs/>
          <w:sz w:val="22"/>
          <w:szCs w:val="22"/>
        </w:rPr>
        <w:t>Band</w:t>
      </w:r>
      <w:r w:rsidRPr="0005635B">
        <w:rPr>
          <w:rFonts w:asciiTheme="minorHAnsi" w:hAnsiTheme="minorHAnsi"/>
          <w:b/>
          <w:bCs/>
          <w:sz w:val="22"/>
          <w:szCs w:val="22"/>
        </w:rPr>
        <w:t xml:space="preserve"> </w:t>
      </w:r>
      <w:r w:rsidRPr="0005635B">
        <w:rPr>
          <w:rFonts w:asciiTheme="minorHAnsi" w:hAnsiTheme="minorHAnsi"/>
          <w:sz w:val="22"/>
          <w:szCs w:val="22"/>
        </w:rPr>
        <w:t>Booster</w:t>
      </w:r>
      <w:r>
        <w:rPr>
          <w:rFonts w:asciiTheme="minorHAnsi" w:hAnsiTheme="minorHAnsi"/>
          <w:sz w:val="22"/>
          <w:szCs w:val="22"/>
        </w:rPr>
        <w:t>s</w:t>
      </w:r>
      <w:r w:rsidRPr="0005635B">
        <w:rPr>
          <w:rFonts w:asciiTheme="minorHAnsi" w:hAnsiTheme="minorHAnsi"/>
          <w:sz w:val="22"/>
          <w:szCs w:val="22"/>
        </w:rPr>
        <w:t xml:space="preserve"> </w:t>
      </w:r>
      <w:r>
        <w:rPr>
          <w:rFonts w:asciiTheme="minorHAnsi" w:hAnsiTheme="minorHAnsi"/>
          <w:sz w:val="22"/>
          <w:szCs w:val="22"/>
        </w:rPr>
        <w:t>Association</w:t>
      </w:r>
      <w:r w:rsidRPr="0005635B">
        <w:rPr>
          <w:rFonts w:asciiTheme="minorHAnsi" w:hAnsiTheme="minorHAnsi"/>
          <w:sz w:val="22"/>
          <w:szCs w:val="22"/>
        </w:rPr>
        <w:t xml:space="preserve"> or its predecessor </w:t>
      </w:r>
      <w:r>
        <w:rPr>
          <w:rFonts w:asciiTheme="minorHAnsi" w:hAnsiTheme="minorHAnsi"/>
          <w:b/>
          <w:bCs/>
          <w:sz w:val="22"/>
          <w:szCs w:val="22"/>
        </w:rPr>
        <w:t>band boosters</w:t>
      </w:r>
      <w:r w:rsidRPr="0005635B">
        <w:rPr>
          <w:rFonts w:asciiTheme="minorHAnsi" w:hAnsiTheme="minorHAnsi"/>
          <w:sz w:val="22"/>
          <w:szCs w:val="22"/>
        </w:rPr>
        <w:t xml:space="preserve">. </w:t>
      </w:r>
    </w:p>
    <w:p w14:paraId="5746A542" w14:textId="77777777" w:rsidR="0005635B" w:rsidRPr="00DF3E9C" w:rsidRDefault="0005635B" w:rsidP="0005635B">
      <w:pPr>
        <w:tabs>
          <w:tab w:val="left" w:pos="720"/>
        </w:tabs>
        <w:spacing w:after="0" w:line="240" w:lineRule="auto"/>
      </w:pPr>
    </w:p>
    <w:sectPr w:rsidR="0005635B" w:rsidRPr="00DF3E9C" w:rsidSect="00E56F9B">
      <w:footerReference w:type="default" r:id="rId8"/>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ADDAE" w14:textId="77777777" w:rsidR="00273CCC" w:rsidRDefault="00273CCC" w:rsidP="00A13BB3">
      <w:pPr>
        <w:spacing w:after="0" w:line="240" w:lineRule="auto"/>
      </w:pPr>
      <w:r>
        <w:separator/>
      </w:r>
    </w:p>
  </w:endnote>
  <w:endnote w:type="continuationSeparator" w:id="0">
    <w:p w14:paraId="56852EDF" w14:textId="77777777" w:rsidR="00273CCC" w:rsidRDefault="00273CCC" w:rsidP="00A13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utami">
    <w:panose1 w:val="020B0502040204020203"/>
    <w:charset w:val="00"/>
    <w:family w:val="swiss"/>
    <w:pitch w:val="variable"/>
    <w:sig w:usb0="002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87157"/>
      <w:docPartObj>
        <w:docPartGallery w:val="Page Numbers (Bottom of Page)"/>
        <w:docPartUnique/>
      </w:docPartObj>
    </w:sdtPr>
    <w:sdtEndPr/>
    <w:sdtContent>
      <w:p w14:paraId="06365241" w14:textId="77777777" w:rsidR="00B87B21" w:rsidRDefault="00B87B21">
        <w:pPr>
          <w:pStyle w:val="Footer"/>
          <w:jc w:val="center"/>
        </w:pPr>
        <w:r>
          <w:fldChar w:fldCharType="begin"/>
        </w:r>
        <w:r>
          <w:instrText xml:space="preserve"> PAGE   \* MERGEFORMAT </w:instrText>
        </w:r>
        <w:r>
          <w:fldChar w:fldCharType="separate"/>
        </w:r>
        <w:r w:rsidR="00C736AC">
          <w:rPr>
            <w:noProof/>
          </w:rPr>
          <w:t>4</w:t>
        </w:r>
        <w:r>
          <w:rPr>
            <w:noProof/>
          </w:rPr>
          <w:fldChar w:fldCharType="end"/>
        </w:r>
      </w:p>
    </w:sdtContent>
  </w:sdt>
  <w:p w14:paraId="6CFE4E1E" w14:textId="77777777" w:rsidR="00B87B21" w:rsidRDefault="00B87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52CFB" w14:textId="77777777" w:rsidR="00273CCC" w:rsidRDefault="00273CCC" w:rsidP="00A13BB3">
      <w:pPr>
        <w:spacing w:after="0" w:line="240" w:lineRule="auto"/>
      </w:pPr>
      <w:r>
        <w:separator/>
      </w:r>
    </w:p>
  </w:footnote>
  <w:footnote w:type="continuationSeparator" w:id="0">
    <w:p w14:paraId="6D2745C7" w14:textId="77777777" w:rsidR="00273CCC" w:rsidRDefault="00273CCC" w:rsidP="00A13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794A"/>
    <w:multiLevelType w:val="hybridMultilevel"/>
    <w:tmpl w:val="785E20F4"/>
    <w:lvl w:ilvl="0" w:tplc="26527C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8B7582"/>
    <w:multiLevelType w:val="multilevel"/>
    <w:tmpl w:val="A7223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2B22CA"/>
    <w:multiLevelType w:val="multilevel"/>
    <w:tmpl w:val="D61A61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FA4E36"/>
    <w:multiLevelType w:val="hybridMultilevel"/>
    <w:tmpl w:val="AA7CE5FC"/>
    <w:lvl w:ilvl="0" w:tplc="B964BAF4">
      <w:start w:val="1"/>
      <w:numFmt w:val="lowerLetter"/>
      <w:lvlText w:val="(%1)"/>
      <w:lvlJc w:val="left"/>
      <w:pPr>
        <w:ind w:left="2827" w:hanging="360"/>
      </w:pPr>
      <w:rPr>
        <w:rFonts w:hint="default"/>
      </w:rPr>
    </w:lvl>
    <w:lvl w:ilvl="1" w:tplc="04090019" w:tentative="1">
      <w:start w:val="1"/>
      <w:numFmt w:val="lowerLetter"/>
      <w:lvlText w:val="%2."/>
      <w:lvlJc w:val="left"/>
      <w:pPr>
        <w:ind w:left="3547" w:hanging="360"/>
      </w:pPr>
    </w:lvl>
    <w:lvl w:ilvl="2" w:tplc="0409001B" w:tentative="1">
      <w:start w:val="1"/>
      <w:numFmt w:val="lowerRoman"/>
      <w:lvlText w:val="%3."/>
      <w:lvlJc w:val="right"/>
      <w:pPr>
        <w:ind w:left="4267" w:hanging="180"/>
      </w:pPr>
    </w:lvl>
    <w:lvl w:ilvl="3" w:tplc="0409000F" w:tentative="1">
      <w:start w:val="1"/>
      <w:numFmt w:val="decimal"/>
      <w:lvlText w:val="%4."/>
      <w:lvlJc w:val="left"/>
      <w:pPr>
        <w:ind w:left="4987" w:hanging="360"/>
      </w:pPr>
    </w:lvl>
    <w:lvl w:ilvl="4" w:tplc="04090019" w:tentative="1">
      <w:start w:val="1"/>
      <w:numFmt w:val="lowerLetter"/>
      <w:lvlText w:val="%5."/>
      <w:lvlJc w:val="left"/>
      <w:pPr>
        <w:ind w:left="5707" w:hanging="360"/>
      </w:pPr>
    </w:lvl>
    <w:lvl w:ilvl="5" w:tplc="0409001B" w:tentative="1">
      <w:start w:val="1"/>
      <w:numFmt w:val="lowerRoman"/>
      <w:lvlText w:val="%6."/>
      <w:lvlJc w:val="right"/>
      <w:pPr>
        <w:ind w:left="6427" w:hanging="180"/>
      </w:pPr>
    </w:lvl>
    <w:lvl w:ilvl="6" w:tplc="0409000F" w:tentative="1">
      <w:start w:val="1"/>
      <w:numFmt w:val="decimal"/>
      <w:lvlText w:val="%7."/>
      <w:lvlJc w:val="left"/>
      <w:pPr>
        <w:ind w:left="7147" w:hanging="360"/>
      </w:pPr>
    </w:lvl>
    <w:lvl w:ilvl="7" w:tplc="04090019" w:tentative="1">
      <w:start w:val="1"/>
      <w:numFmt w:val="lowerLetter"/>
      <w:lvlText w:val="%8."/>
      <w:lvlJc w:val="left"/>
      <w:pPr>
        <w:ind w:left="7867" w:hanging="360"/>
      </w:pPr>
    </w:lvl>
    <w:lvl w:ilvl="8" w:tplc="0409001B" w:tentative="1">
      <w:start w:val="1"/>
      <w:numFmt w:val="lowerRoman"/>
      <w:lvlText w:val="%9."/>
      <w:lvlJc w:val="right"/>
      <w:pPr>
        <w:ind w:left="8587" w:hanging="180"/>
      </w:pPr>
    </w:lvl>
  </w:abstractNum>
  <w:abstractNum w:abstractNumId="4" w15:restartNumberingAfterBreak="0">
    <w:nsid w:val="38060C25"/>
    <w:multiLevelType w:val="multilevel"/>
    <w:tmpl w:val="4BC2B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B44446"/>
    <w:multiLevelType w:val="hybridMultilevel"/>
    <w:tmpl w:val="06AA020C"/>
    <w:lvl w:ilvl="0" w:tplc="FC5AB0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F342C1"/>
    <w:multiLevelType w:val="hybridMultilevel"/>
    <w:tmpl w:val="36969F0A"/>
    <w:lvl w:ilvl="0" w:tplc="7C1230F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E3A4126"/>
    <w:multiLevelType w:val="hybridMultilevel"/>
    <w:tmpl w:val="44B07FC4"/>
    <w:lvl w:ilvl="0" w:tplc="E976D40A">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506B7039"/>
    <w:multiLevelType w:val="hybridMultilevel"/>
    <w:tmpl w:val="311A2444"/>
    <w:lvl w:ilvl="0" w:tplc="6CC66CB0">
      <w:start w:val="1"/>
      <w:numFmt w:val="lowerLetter"/>
      <w:lvlText w:val="(%1)"/>
      <w:lvlJc w:val="left"/>
      <w:pPr>
        <w:ind w:left="2880" w:hanging="42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9" w15:restartNumberingAfterBreak="0">
    <w:nsid w:val="51712810"/>
    <w:multiLevelType w:val="hybridMultilevel"/>
    <w:tmpl w:val="EFBED1FE"/>
    <w:lvl w:ilvl="0" w:tplc="5CFE05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4A087B"/>
    <w:multiLevelType w:val="hybridMultilevel"/>
    <w:tmpl w:val="0BA297B8"/>
    <w:lvl w:ilvl="0" w:tplc="EC32EC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6346A7"/>
    <w:multiLevelType w:val="hybridMultilevel"/>
    <w:tmpl w:val="6D389086"/>
    <w:lvl w:ilvl="0" w:tplc="0F023958">
      <w:start w:val="1"/>
      <w:numFmt w:val="lowerLetter"/>
      <w:lvlText w:val="(%1)"/>
      <w:lvlJc w:val="left"/>
      <w:pPr>
        <w:ind w:left="1080" w:hanging="72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871033"/>
    <w:multiLevelType w:val="hybridMultilevel"/>
    <w:tmpl w:val="1A0CB1D4"/>
    <w:lvl w:ilvl="0" w:tplc="19FACF6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C237C7C"/>
    <w:multiLevelType w:val="hybridMultilevel"/>
    <w:tmpl w:val="EDD0F262"/>
    <w:lvl w:ilvl="0" w:tplc="AA3682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1831F37"/>
    <w:multiLevelType w:val="multilevel"/>
    <w:tmpl w:val="8936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0E30F3"/>
    <w:multiLevelType w:val="hybridMultilevel"/>
    <w:tmpl w:val="3E2453AA"/>
    <w:lvl w:ilvl="0" w:tplc="045C903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F94AA8"/>
    <w:multiLevelType w:val="hybridMultilevel"/>
    <w:tmpl w:val="896A1A1A"/>
    <w:lvl w:ilvl="0" w:tplc="A9AE0E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0028D0"/>
    <w:multiLevelType w:val="multilevel"/>
    <w:tmpl w:val="FEAE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D15CA5"/>
    <w:multiLevelType w:val="hybridMultilevel"/>
    <w:tmpl w:val="D520DA14"/>
    <w:lvl w:ilvl="0" w:tplc="2F5E7ED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0"/>
  </w:num>
  <w:num w:numId="2">
    <w:abstractNumId w:val="9"/>
  </w:num>
  <w:num w:numId="3">
    <w:abstractNumId w:val="6"/>
  </w:num>
  <w:num w:numId="4">
    <w:abstractNumId w:val="18"/>
  </w:num>
  <w:num w:numId="5">
    <w:abstractNumId w:val="12"/>
  </w:num>
  <w:num w:numId="6">
    <w:abstractNumId w:val="11"/>
  </w:num>
  <w:num w:numId="7">
    <w:abstractNumId w:val="16"/>
  </w:num>
  <w:num w:numId="8">
    <w:abstractNumId w:val="7"/>
  </w:num>
  <w:num w:numId="9">
    <w:abstractNumId w:val="17"/>
  </w:num>
  <w:num w:numId="10">
    <w:abstractNumId w:val="3"/>
  </w:num>
  <w:num w:numId="11">
    <w:abstractNumId w:val="8"/>
  </w:num>
  <w:num w:numId="12">
    <w:abstractNumId w:val="14"/>
  </w:num>
  <w:num w:numId="13">
    <w:abstractNumId w:val="1"/>
  </w:num>
  <w:num w:numId="14">
    <w:abstractNumId w:val="4"/>
  </w:num>
  <w:num w:numId="15">
    <w:abstractNumId w:val="2"/>
  </w:num>
  <w:num w:numId="16">
    <w:abstractNumId w:val="5"/>
  </w:num>
  <w:num w:numId="17">
    <w:abstractNumId w:val="15"/>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452"/>
    <w:rsid w:val="00010AD6"/>
    <w:rsid w:val="00027285"/>
    <w:rsid w:val="00043191"/>
    <w:rsid w:val="0005635B"/>
    <w:rsid w:val="00076E33"/>
    <w:rsid w:val="00090FBC"/>
    <w:rsid w:val="000F68E9"/>
    <w:rsid w:val="00145C05"/>
    <w:rsid w:val="0016489B"/>
    <w:rsid w:val="001B15C5"/>
    <w:rsid w:val="001D01E0"/>
    <w:rsid w:val="001E69C7"/>
    <w:rsid w:val="00227452"/>
    <w:rsid w:val="002572C9"/>
    <w:rsid w:val="00273CCC"/>
    <w:rsid w:val="002D2209"/>
    <w:rsid w:val="00301EF7"/>
    <w:rsid w:val="00316AB9"/>
    <w:rsid w:val="0032699D"/>
    <w:rsid w:val="00343322"/>
    <w:rsid w:val="00373D50"/>
    <w:rsid w:val="00374EE7"/>
    <w:rsid w:val="003B474E"/>
    <w:rsid w:val="003B690B"/>
    <w:rsid w:val="003C2AEA"/>
    <w:rsid w:val="003D01E9"/>
    <w:rsid w:val="003D5397"/>
    <w:rsid w:val="003F06CD"/>
    <w:rsid w:val="00417EF7"/>
    <w:rsid w:val="00434ED2"/>
    <w:rsid w:val="00456F59"/>
    <w:rsid w:val="004659F9"/>
    <w:rsid w:val="0047778F"/>
    <w:rsid w:val="004A4A04"/>
    <w:rsid w:val="004B68D2"/>
    <w:rsid w:val="004B721A"/>
    <w:rsid w:val="004C57C8"/>
    <w:rsid w:val="00507134"/>
    <w:rsid w:val="005437FF"/>
    <w:rsid w:val="0054723A"/>
    <w:rsid w:val="005A082C"/>
    <w:rsid w:val="005A1239"/>
    <w:rsid w:val="005B5726"/>
    <w:rsid w:val="005B6822"/>
    <w:rsid w:val="00622FA4"/>
    <w:rsid w:val="00656919"/>
    <w:rsid w:val="00660884"/>
    <w:rsid w:val="00686EBC"/>
    <w:rsid w:val="006A1F31"/>
    <w:rsid w:val="006B149B"/>
    <w:rsid w:val="00756B6A"/>
    <w:rsid w:val="00757F3C"/>
    <w:rsid w:val="007F0544"/>
    <w:rsid w:val="00813DD6"/>
    <w:rsid w:val="00816F2C"/>
    <w:rsid w:val="00841BAD"/>
    <w:rsid w:val="0084313D"/>
    <w:rsid w:val="00872252"/>
    <w:rsid w:val="008866B2"/>
    <w:rsid w:val="008B67B5"/>
    <w:rsid w:val="008E1540"/>
    <w:rsid w:val="009065BD"/>
    <w:rsid w:val="0091189B"/>
    <w:rsid w:val="00944350"/>
    <w:rsid w:val="00975663"/>
    <w:rsid w:val="009A171D"/>
    <w:rsid w:val="00A13BB3"/>
    <w:rsid w:val="00A140A9"/>
    <w:rsid w:val="00A21B91"/>
    <w:rsid w:val="00A221E5"/>
    <w:rsid w:val="00A453FC"/>
    <w:rsid w:val="00A65556"/>
    <w:rsid w:val="00A71279"/>
    <w:rsid w:val="00A73852"/>
    <w:rsid w:val="00AB686E"/>
    <w:rsid w:val="00AD6099"/>
    <w:rsid w:val="00AE7D34"/>
    <w:rsid w:val="00AF0764"/>
    <w:rsid w:val="00B15E4B"/>
    <w:rsid w:val="00B4445A"/>
    <w:rsid w:val="00B72803"/>
    <w:rsid w:val="00B74390"/>
    <w:rsid w:val="00B87B21"/>
    <w:rsid w:val="00B97174"/>
    <w:rsid w:val="00BA0315"/>
    <w:rsid w:val="00BF6DD7"/>
    <w:rsid w:val="00C40D92"/>
    <w:rsid w:val="00C45C38"/>
    <w:rsid w:val="00C736AC"/>
    <w:rsid w:val="00C87CFD"/>
    <w:rsid w:val="00CB019A"/>
    <w:rsid w:val="00CF3F99"/>
    <w:rsid w:val="00CF65EE"/>
    <w:rsid w:val="00D01355"/>
    <w:rsid w:val="00D07ADA"/>
    <w:rsid w:val="00D13609"/>
    <w:rsid w:val="00D228E1"/>
    <w:rsid w:val="00D2556E"/>
    <w:rsid w:val="00D55749"/>
    <w:rsid w:val="00D6653B"/>
    <w:rsid w:val="00D7345E"/>
    <w:rsid w:val="00D84628"/>
    <w:rsid w:val="00D976A8"/>
    <w:rsid w:val="00D97BA3"/>
    <w:rsid w:val="00DA6D2E"/>
    <w:rsid w:val="00DB7FC7"/>
    <w:rsid w:val="00DC06FD"/>
    <w:rsid w:val="00DE4EB1"/>
    <w:rsid w:val="00DF3A82"/>
    <w:rsid w:val="00DF3E9C"/>
    <w:rsid w:val="00DF5ED4"/>
    <w:rsid w:val="00E3142C"/>
    <w:rsid w:val="00E56F9B"/>
    <w:rsid w:val="00E80531"/>
    <w:rsid w:val="00E9207F"/>
    <w:rsid w:val="00EC5497"/>
    <w:rsid w:val="00EC7BAD"/>
    <w:rsid w:val="00F32BD9"/>
    <w:rsid w:val="00F65D34"/>
    <w:rsid w:val="00F84304"/>
    <w:rsid w:val="00FD20D4"/>
    <w:rsid w:val="00FE1A99"/>
    <w:rsid w:val="00FE7E15"/>
    <w:rsid w:val="00FF0184"/>
    <w:rsid w:val="00FF3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A15D13"/>
  <w15:docId w15:val="{7332EF1A-0C57-A747-9DD6-8FD9CC31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E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E4E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E4E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E4EB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E4EB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E4EB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EB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EB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E4EB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EB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E4E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E4EB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E4EB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E4EB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E4EB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DE4EB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E4EB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DE4EB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E4EB1"/>
    <w:pPr>
      <w:spacing w:line="240" w:lineRule="auto"/>
    </w:pPr>
    <w:rPr>
      <w:b/>
      <w:bCs/>
      <w:color w:val="4F81BD" w:themeColor="accent1"/>
      <w:sz w:val="18"/>
      <w:szCs w:val="18"/>
    </w:rPr>
  </w:style>
  <w:style w:type="paragraph" w:styleId="Title">
    <w:name w:val="Title"/>
    <w:basedOn w:val="Normal"/>
    <w:next w:val="Normal"/>
    <w:link w:val="TitleChar"/>
    <w:uiPriority w:val="10"/>
    <w:qFormat/>
    <w:rsid w:val="00DE4E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4EB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E4E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E4EB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E4EB1"/>
    <w:rPr>
      <w:b/>
      <w:bCs/>
    </w:rPr>
  </w:style>
  <w:style w:type="character" w:styleId="Emphasis">
    <w:name w:val="Emphasis"/>
    <w:basedOn w:val="DefaultParagraphFont"/>
    <w:uiPriority w:val="20"/>
    <w:qFormat/>
    <w:rsid w:val="00DE4EB1"/>
    <w:rPr>
      <w:i/>
      <w:iCs/>
    </w:rPr>
  </w:style>
  <w:style w:type="paragraph" w:styleId="NoSpacing">
    <w:name w:val="No Spacing"/>
    <w:link w:val="NoSpacingChar"/>
    <w:uiPriority w:val="1"/>
    <w:qFormat/>
    <w:rsid w:val="00DE4EB1"/>
    <w:pPr>
      <w:spacing w:after="0" w:line="240" w:lineRule="auto"/>
    </w:pPr>
  </w:style>
  <w:style w:type="paragraph" w:styleId="ListParagraph">
    <w:name w:val="List Paragraph"/>
    <w:basedOn w:val="Normal"/>
    <w:uiPriority w:val="34"/>
    <w:qFormat/>
    <w:rsid w:val="00DE4EB1"/>
    <w:pPr>
      <w:ind w:left="720"/>
      <w:contextualSpacing/>
    </w:pPr>
  </w:style>
  <w:style w:type="paragraph" w:styleId="Quote">
    <w:name w:val="Quote"/>
    <w:basedOn w:val="Normal"/>
    <w:next w:val="Normal"/>
    <w:link w:val="QuoteChar"/>
    <w:uiPriority w:val="29"/>
    <w:qFormat/>
    <w:rsid w:val="00DE4EB1"/>
    <w:rPr>
      <w:i/>
      <w:iCs/>
      <w:color w:val="000000" w:themeColor="text1"/>
    </w:rPr>
  </w:style>
  <w:style w:type="character" w:customStyle="1" w:styleId="QuoteChar">
    <w:name w:val="Quote Char"/>
    <w:basedOn w:val="DefaultParagraphFont"/>
    <w:link w:val="Quote"/>
    <w:uiPriority w:val="29"/>
    <w:rsid w:val="00DE4EB1"/>
    <w:rPr>
      <w:i/>
      <w:iCs/>
      <w:color w:val="000000" w:themeColor="text1"/>
    </w:rPr>
  </w:style>
  <w:style w:type="paragraph" w:styleId="IntenseQuote">
    <w:name w:val="Intense Quote"/>
    <w:basedOn w:val="Normal"/>
    <w:next w:val="Normal"/>
    <w:link w:val="IntenseQuoteChar"/>
    <w:uiPriority w:val="30"/>
    <w:qFormat/>
    <w:rsid w:val="00DE4E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E4EB1"/>
    <w:rPr>
      <w:b/>
      <w:bCs/>
      <w:i/>
      <w:iCs/>
      <w:color w:val="4F81BD" w:themeColor="accent1"/>
    </w:rPr>
  </w:style>
  <w:style w:type="character" w:styleId="SubtleEmphasis">
    <w:name w:val="Subtle Emphasis"/>
    <w:basedOn w:val="DefaultParagraphFont"/>
    <w:uiPriority w:val="19"/>
    <w:qFormat/>
    <w:rsid w:val="00DE4EB1"/>
    <w:rPr>
      <w:i/>
      <w:iCs/>
      <w:color w:val="808080" w:themeColor="text1" w:themeTint="7F"/>
    </w:rPr>
  </w:style>
  <w:style w:type="character" w:styleId="IntenseEmphasis">
    <w:name w:val="Intense Emphasis"/>
    <w:basedOn w:val="DefaultParagraphFont"/>
    <w:uiPriority w:val="21"/>
    <w:qFormat/>
    <w:rsid w:val="00DE4EB1"/>
    <w:rPr>
      <w:b/>
      <w:bCs/>
      <w:i/>
      <w:iCs/>
      <w:color w:val="4F81BD" w:themeColor="accent1"/>
    </w:rPr>
  </w:style>
  <w:style w:type="character" w:styleId="SubtleReference">
    <w:name w:val="Subtle Reference"/>
    <w:basedOn w:val="DefaultParagraphFont"/>
    <w:uiPriority w:val="31"/>
    <w:qFormat/>
    <w:rsid w:val="00DE4EB1"/>
    <w:rPr>
      <w:smallCaps/>
      <w:color w:val="C0504D" w:themeColor="accent2"/>
      <w:u w:val="single"/>
    </w:rPr>
  </w:style>
  <w:style w:type="character" w:styleId="IntenseReference">
    <w:name w:val="Intense Reference"/>
    <w:basedOn w:val="DefaultParagraphFont"/>
    <w:uiPriority w:val="32"/>
    <w:qFormat/>
    <w:rsid w:val="00DE4EB1"/>
    <w:rPr>
      <w:b/>
      <w:bCs/>
      <w:smallCaps/>
      <w:color w:val="C0504D" w:themeColor="accent2"/>
      <w:spacing w:val="5"/>
      <w:u w:val="single"/>
    </w:rPr>
  </w:style>
  <w:style w:type="character" w:styleId="BookTitle">
    <w:name w:val="Book Title"/>
    <w:basedOn w:val="DefaultParagraphFont"/>
    <w:uiPriority w:val="33"/>
    <w:qFormat/>
    <w:rsid w:val="00DE4EB1"/>
    <w:rPr>
      <w:b/>
      <w:bCs/>
      <w:smallCaps/>
      <w:spacing w:val="5"/>
    </w:rPr>
  </w:style>
  <w:style w:type="paragraph" w:styleId="TOCHeading">
    <w:name w:val="TOC Heading"/>
    <w:basedOn w:val="Heading1"/>
    <w:next w:val="Normal"/>
    <w:uiPriority w:val="39"/>
    <w:semiHidden/>
    <w:unhideWhenUsed/>
    <w:qFormat/>
    <w:rsid w:val="00DE4EB1"/>
    <w:pPr>
      <w:outlineLvl w:val="9"/>
    </w:pPr>
  </w:style>
  <w:style w:type="character" w:customStyle="1" w:styleId="NoSpacingChar">
    <w:name w:val="No Spacing Char"/>
    <w:basedOn w:val="DefaultParagraphFont"/>
    <w:link w:val="NoSpacing"/>
    <w:uiPriority w:val="1"/>
    <w:rsid w:val="00DE4EB1"/>
  </w:style>
  <w:style w:type="paragraph" w:styleId="Header">
    <w:name w:val="header"/>
    <w:basedOn w:val="Normal"/>
    <w:link w:val="HeaderChar"/>
    <w:uiPriority w:val="99"/>
    <w:unhideWhenUsed/>
    <w:rsid w:val="00A13B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BB3"/>
  </w:style>
  <w:style w:type="paragraph" w:styleId="Footer">
    <w:name w:val="footer"/>
    <w:basedOn w:val="Normal"/>
    <w:link w:val="FooterChar"/>
    <w:uiPriority w:val="99"/>
    <w:unhideWhenUsed/>
    <w:rsid w:val="00A13B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BB3"/>
  </w:style>
  <w:style w:type="paragraph" w:styleId="NormalWeb">
    <w:name w:val="Normal (Web)"/>
    <w:basedOn w:val="Normal"/>
    <w:uiPriority w:val="99"/>
    <w:unhideWhenUsed/>
    <w:rsid w:val="00E56F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82656">
      <w:bodyDiv w:val="1"/>
      <w:marLeft w:val="0"/>
      <w:marRight w:val="0"/>
      <w:marTop w:val="0"/>
      <w:marBottom w:val="0"/>
      <w:divBdr>
        <w:top w:val="none" w:sz="0" w:space="0" w:color="auto"/>
        <w:left w:val="none" w:sz="0" w:space="0" w:color="auto"/>
        <w:bottom w:val="none" w:sz="0" w:space="0" w:color="auto"/>
        <w:right w:val="none" w:sz="0" w:space="0" w:color="auto"/>
      </w:divBdr>
      <w:divsChild>
        <w:div w:id="1288438728">
          <w:marLeft w:val="0"/>
          <w:marRight w:val="0"/>
          <w:marTop w:val="0"/>
          <w:marBottom w:val="0"/>
          <w:divBdr>
            <w:top w:val="none" w:sz="0" w:space="0" w:color="auto"/>
            <w:left w:val="none" w:sz="0" w:space="0" w:color="auto"/>
            <w:bottom w:val="none" w:sz="0" w:space="0" w:color="auto"/>
            <w:right w:val="none" w:sz="0" w:space="0" w:color="auto"/>
          </w:divBdr>
          <w:divsChild>
            <w:div w:id="1277567274">
              <w:marLeft w:val="0"/>
              <w:marRight w:val="0"/>
              <w:marTop w:val="0"/>
              <w:marBottom w:val="0"/>
              <w:divBdr>
                <w:top w:val="none" w:sz="0" w:space="0" w:color="auto"/>
                <w:left w:val="none" w:sz="0" w:space="0" w:color="auto"/>
                <w:bottom w:val="none" w:sz="0" w:space="0" w:color="auto"/>
                <w:right w:val="none" w:sz="0" w:space="0" w:color="auto"/>
              </w:divBdr>
              <w:divsChild>
                <w:div w:id="997919967">
                  <w:marLeft w:val="0"/>
                  <w:marRight w:val="0"/>
                  <w:marTop w:val="0"/>
                  <w:marBottom w:val="0"/>
                  <w:divBdr>
                    <w:top w:val="none" w:sz="0" w:space="0" w:color="auto"/>
                    <w:left w:val="none" w:sz="0" w:space="0" w:color="auto"/>
                    <w:bottom w:val="none" w:sz="0" w:space="0" w:color="auto"/>
                    <w:right w:val="none" w:sz="0" w:space="0" w:color="auto"/>
                  </w:divBdr>
                  <w:divsChild>
                    <w:div w:id="11566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231000">
      <w:bodyDiv w:val="1"/>
      <w:marLeft w:val="0"/>
      <w:marRight w:val="0"/>
      <w:marTop w:val="0"/>
      <w:marBottom w:val="0"/>
      <w:divBdr>
        <w:top w:val="none" w:sz="0" w:space="0" w:color="auto"/>
        <w:left w:val="none" w:sz="0" w:space="0" w:color="auto"/>
        <w:bottom w:val="none" w:sz="0" w:space="0" w:color="auto"/>
        <w:right w:val="none" w:sz="0" w:space="0" w:color="auto"/>
      </w:divBdr>
      <w:divsChild>
        <w:div w:id="1436513612">
          <w:marLeft w:val="0"/>
          <w:marRight w:val="0"/>
          <w:marTop w:val="0"/>
          <w:marBottom w:val="0"/>
          <w:divBdr>
            <w:top w:val="none" w:sz="0" w:space="0" w:color="auto"/>
            <w:left w:val="none" w:sz="0" w:space="0" w:color="auto"/>
            <w:bottom w:val="none" w:sz="0" w:space="0" w:color="auto"/>
            <w:right w:val="none" w:sz="0" w:space="0" w:color="auto"/>
          </w:divBdr>
          <w:divsChild>
            <w:div w:id="810637384">
              <w:marLeft w:val="0"/>
              <w:marRight w:val="0"/>
              <w:marTop w:val="0"/>
              <w:marBottom w:val="0"/>
              <w:divBdr>
                <w:top w:val="none" w:sz="0" w:space="0" w:color="auto"/>
                <w:left w:val="none" w:sz="0" w:space="0" w:color="auto"/>
                <w:bottom w:val="none" w:sz="0" w:space="0" w:color="auto"/>
                <w:right w:val="none" w:sz="0" w:space="0" w:color="auto"/>
              </w:divBdr>
              <w:divsChild>
                <w:div w:id="717241613">
                  <w:marLeft w:val="0"/>
                  <w:marRight w:val="0"/>
                  <w:marTop w:val="0"/>
                  <w:marBottom w:val="0"/>
                  <w:divBdr>
                    <w:top w:val="none" w:sz="0" w:space="0" w:color="auto"/>
                    <w:left w:val="none" w:sz="0" w:space="0" w:color="auto"/>
                    <w:bottom w:val="none" w:sz="0" w:space="0" w:color="auto"/>
                    <w:right w:val="none" w:sz="0" w:space="0" w:color="auto"/>
                  </w:divBdr>
                  <w:divsChild>
                    <w:div w:id="11865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73503">
      <w:bodyDiv w:val="1"/>
      <w:marLeft w:val="0"/>
      <w:marRight w:val="0"/>
      <w:marTop w:val="0"/>
      <w:marBottom w:val="0"/>
      <w:divBdr>
        <w:top w:val="none" w:sz="0" w:space="0" w:color="auto"/>
        <w:left w:val="none" w:sz="0" w:space="0" w:color="auto"/>
        <w:bottom w:val="none" w:sz="0" w:space="0" w:color="auto"/>
        <w:right w:val="none" w:sz="0" w:space="0" w:color="auto"/>
      </w:divBdr>
      <w:divsChild>
        <w:div w:id="1106075452">
          <w:marLeft w:val="0"/>
          <w:marRight w:val="0"/>
          <w:marTop w:val="0"/>
          <w:marBottom w:val="0"/>
          <w:divBdr>
            <w:top w:val="none" w:sz="0" w:space="0" w:color="auto"/>
            <w:left w:val="none" w:sz="0" w:space="0" w:color="auto"/>
            <w:bottom w:val="none" w:sz="0" w:space="0" w:color="auto"/>
            <w:right w:val="none" w:sz="0" w:space="0" w:color="auto"/>
          </w:divBdr>
          <w:divsChild>
            <w:div w:id="842551120">
              <w:marLeft w:val="0"/>
              <w:marRight w:val="0"/>
              <w:marTop w:val="0"/>
              <w:marBottom w:val="0"/>
              <w:divBdr>
                <w:top w:val="none" w:sz="0" w:space="0" w:color="auto"/>
                <w:left w:val="none" w:sz="0" w:space="0" w:color="auto"/>
                <w:bottom w:val="none" w:sz="0" w:space="0" w:color="auto"/>
                <w:right w:val="none" w:sz="0" w:space="0" w:color="auto"/>
              </w:divBdr>
              <w:divsChild>
                <w:div w:id="579798778">
                  <w:marLeft w:val="0"/>
                  <w:marRight w:val="0"/>
                  <w:marTop w:val="0"/>
                  <w:marBottom w:val="0"/>
                  <w:divBdr>
                    <w:top w:val="none" w:sz="0" w:space="0" w:color="auto"/>
                    <w:left w:val="none" w:sz="0" w:space="0" w:color="auto"/>
                    <w:bottom w:val="none" w:sz="0" w:space="0" w:color="auto"/>
                    <w:right w:val="none" w:sz="0" w:space="0" w:color="auto"/>
                  </w:divBdr>
                  <w:divsChild>
                    <w:div w:id="173886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77170">
      <w:bodyDiv w:val="1"/>
      <w:marLeft w:val="0"/>
      <w:marRight w:val="0"/>
      <w:marTop w:val="0"/>
      <w:marBottom w:val="0"/>
      <w:divBdr>
        <w:top w:val="none" w:sz="0" w:space="0" w:color="auto"/>
        <w:left w:val="none" w:sz="0" w:space="0" w:color="auto"/>
        <w:bottom w:val="none" w:sz="0" w:space="0" w:color="auto"/>
        <w:right w:val="none" w:sz="0" w:space="0" w:color="auto"/>
      </w:divBdr>
      <w:divsChild>
        <w:div w:id="132333280">
          <w:marLeft w:val="0"/>
          <w:marRight w:val="0"/>
          <w:marTop w:val="0"/>
          <w:marBottom w:val="0"/>
          <w:divBdr>
            <w:top w:val="none" w:sz="0" w:space="0" w:color="auto"/>
            <w:left w:val="none" w:sz="0" w:space="0" w:color="auto"/>
            <w:bottom w:val="none" w:sz="0" w:space="0" w:color="auto"/>
            <w:right w:val="none" w:sz="0" w:space="0" w:color="auto"/>
          </w:divBdr>
          <w:divsChild>
            <w:div w:id="557320640">
              <w:marLeft w:val="0"/>
              <w:marRight w:val="0"/>
              <w:marTop w:val="0"/>
              <w:marBottom w:val="0"/>
              <w:divBdr>
                <w:top w:val="none" w:sz="0" w:space="0" w:color="auto"/>
                <w:left w:val="none" w:sz="0" w:space="0" w:color="auto"/>
                <w:bottom w:val="none" w:sz="0" w:space="0" w:color="auto"/>
                <w:right w:val="none" w:sz="0" w:space="0" w:color="auto"/>
              </w:divBdr>
              <w:divsChild>
                <w:div w:id="638268724">
                  <w:marLeft w:val="0"/>
                  <w:marRight w:val="0"/>
                  <w:marTop w:val="0"/>
                  <w:marBottom w:val="0"/>
                  <w:divBdr>
                    <w:top w:val="none" w:sz="0" w:space="0" w:color="auto"/>
                    <w:left w:val="none" w:sz="0" w:space="0" w:color="auto"/>
                    <w:bottom w:val="none" w:sz="0" w:space="0" w:color="auto"/>
                    <w:right w:val="none" w:sz="0" w:space="0" w:color="auto"/>
                  </w:divBdr>
                  <w:divsChild>
                    <w:div w:id="20074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010159">
      <w:bodyDiv w:val="1"/>
      <w:marLeft w:val="0"/>
      <w:marRight w:val="0"/>
      <w:marTop w:val="0"/>
      <w:marBottom w:val="0"/>
      <w:divBdr>
        <w:top w:val="none" w:sz="0" w:space="0" w:color="auto"/>
        <w:left w:val="none" w:sz="0" w:space="0" w:color="auto"/>
        <w:bottom w:val="none" w:sz="0" w:space="0" w:color="auto"/>
        <w:right w:val="none" w:sz="0" w:space="0" w:color="auto"/>
      </w:divBdr>
      <w:divsChild>
        <w:div w:id="1657880064">
          <w:marLeft w:val="0"/>
          <w:marRight w:val="0"/>
          <w:marTop w:val="0"/>
          <w:marBottom w:val="0"/>
          <w:divBdr>
            <w:top w:val="none" w:sz="0" w:space="0" w:color="auto"/>
            <w:left w:val="none" w:sz="0" w:space="0" w:color="auto"/>
            <w:bottom w:val="none" w:sz="0" w:space="0" w:color="auto"/>
            <w:right w:val="none" w:sz="0" w:space="0" w:color="auto"/>
          </w:divBdr>
          <w:divsChild>
            <w:div w:id="729424144">
              <w:marLeft w:val="0"/>
              <w:marRight w:val="0"/>
              <w:marTop w:val="0"/>
              <w:marBottom w:val="0"/>
              <w:divBdr>
                <w:top w:val="none" w:sz="0" w:space="0" w:color="auto"/>
                <w:left w:val="none" w:sz="0" w:space="0" w:color="auto"/>
                <w:bottom w:val="none" w:sz="0" w:space="0" w:color="auto"/>
                <w:right w:val="none" w:sz="0" w:space="0" w:color="auto"/>
              </w:divBdr>
              <w:divsChild>
                <w:div w:id="726687515">
                  <w:marLeft w:val="0"/>
                  <w:marRight w:val="0"/>
                  <w:marTop w:val="0"/>
                  <w:marBottom w:val="0"/>
                  <w:divBdr>
                    <w:top w:val="none" w:sz="0" w:space="0" w:color="auto"/>
                    <w:left w:val="none" w:sz="0" w:space="0" w:color="auto"/>
                    <w:bottom w:val="none" w:sz="0" w:space="0" w:color="auto"/>
                    <w:right w:val="none" w:sz="0" w:space="0" w:color="auto"/>
                  </w:divBdr>
                  <w:divsChild>
                    <w:div w:id="80242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642013">
      <w:bodyDiv w:val="1"/>
      <w:marLeft w:val="0"/>
      <w:marRight w:val="0"/>
      <w:marTop w:val="0"/>
      <w:marBottom w:val="0"/>
      <w:divBdr>
        <w:top w:val="none" w:sz="0" w:space="0" w:color="auto"/>
        <w:left w:val="none" w:sz="0" w:space="0" w:color="auto"/>
        <w:bottom w:val="none" w:sz="0" w:space="0" w:color="auto"/>
        <w:right w:val="none" w:sz="0" w:space="0" w:color="auto"/>
      </w:divBdr>
      <w:divsChild>
        <w:div w:id="1190527060">
          <w:marLeft w:val="0"/>
          <w:marRight w:val="0"/>
          <w:marTop w:val="0"/>
          <w:marBottom w:val="0"/>
          <w:divBdr>
            <w:top w:val="none" w:sz="0" w:space="0" w:color="auto"/>
            <w:left w:val="none" w:sz="0" w:space="0" w:color="auto"/>
            <w:bottom w:val="none" w:sz="0" w:space="0" w:color="auto"/>
            <w:right w:val="none" w:sz="0" w:space="0" w:color="auto"/>
          </w:divBdr>
          <w:divsChild>
            <w:div w:id="1990478338">
              <w:marLeft w:val="0"/>
              <w:marRight w:val="0"/>
              <w:marTop w:val="0"/>
              <w:marBottom w:val="0"/>
              <w:divBdr>
                <w:top w:val="none" w:sz="0" w:space="0" w:color="auto"/>
                <w:left w:val="none" w:sz="0" w:space="0" w:color="auto"/>
                <w:bottom w:val="none" w:sz="0" w:space="0" w:color="auto"/>
                <w:right w:val="none" w:sz="0" w:space="0" w:color="auto"/>
              </w:divBdr>
              <w:divsChild>
                <w:div w:id="2079552717">
                  <w:marLeft w:val="0"/>
                  <w:marRight w:val="0"/>
                  <w:marTop w:val="0"/>
                  <w:marBottom w:val="0"/>
                  <w:divBdr>
                    <w:top w:val="none" w:sz="0" w:space="0" w:color="auto"/>
                    <w:left w:val="none" w:sz="0" w:space="0" w:color="auto"/>
                    <w:bottom w:val="none" w:sz="0" w:space="0" w:color="auto"/>
                    <w:right w:val="none" w:sz="0" w:space="0" w:color="auto"/>
                  </w:divBdr>
                  <w:divsChild>
                    <w:div w:id="1753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586523">
      <w:bodyDiv w:val="1"/>
      <w:marLeft w:val="0"/>
      <w:marRight w:val="0"/>
      <w:marTop w:val="0"/>
      <w:marBottom w:val="0"/>
      <w:divBdr>
        <w:top w:val="none" w:sz="0" w:space="0" w:color="auto"/>
        <w:left w:val="none" w:sz="0" w:space="0" w:color="auto"/>
        <w:bottom w:val="none" w:sz="0" w:space="0" w:color="auto"/>
        <w:right w:val="none" w:sz="0" w:space="0" w:color="auto"/>
      </w:divBdr>
      <w:divsChild>
        <w:div w:id="390036987">
          <w:marLeft w:val="0"/>
          <w:marRight w:val="0"/>
          <w:marTop w:val="0"/>
          <w:marBottom w:val="0"/>
          <w:divBdr>
            <w:top w:val="none" w:sz="0" w:space="0" w:color="auto"/>
            <w:left w:val="none" w:sz="0" w:space="0" w:color="auto"/>
            <w:bottom w:val="none" w:sz="0" w:space="0" w:color="auto"/>
            <w:right w:val="none" w:sz="0" w:space="0" w:color="auto"/>
          </w:divBdr>
          <w:divsChild>
            <w:div w:id="1416168906">
              <w:marLeft w:val="0"/>
              <w:marRight w:val="0"/>
              <w:marTop w:val="0"/>
              <w:marBottom w:val="0"/>
              <w:divBdr>
                <w:top w:val="none" w:sz="0" w:space="0" w:color="auto"/>
                <w:left w:val="none" w:sz="0" w:space="0" w:color="auto"/>
                <w:bottom w:val="none" w:sz="0" w:space="0" w:color="auto"/>
                <w:right w:val="none" w:sz="0" w:space="0" w:color="auto"/>
              </w:divBdr>
              <w:divsChild>
                <w:div w:id="147594060">
                  <w:marLeft w:val="0"/>
                  <w:marRight w:val="0"/>
                  <w:marTop w:val="0"/>
                  <w:marBottom w:val="0"/>
                  <w:divBdr>
                    <w:top w:val="none" w:sz="0" w:space="0" w:color="auto"/>
                    <w:left w:val="none" w:sz="0" w:space="0" w:color="auto"/>
                    <w:bottom w:val="none" w:sz="0" w:space="0" w:color="auto"/>
                    <w:right w:val="none" w:sz="0" w:space="0" w:color="auto"/>
                  </w:divBdr>
                  <w:divsChild>
                    <w:div w:id="893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328965">
      <w:bodyDiv w:val="1"/>
      <w:marLeft w:val="0"/>
      <w:marRight w:val="0"/>
      <w:marTop w:val="0"/>
      <w:marBottom w:val="0"/>
      <w:divBdr>
        <w:top w:val="none" w:sz="0" w:space="0" w:color="auto"/>
        <w:left w:val="none" w:sz="0" w:space="0" w:color="auto"/>
        <w:bottom w:val="none" w:sz="0" w:space="0" w:color="auto"/>
        <w:right w:val="none" w:sz="0" w:space="0" w:color="auto"/>
      </w:divBdr>
      <w:divsChild>
        <w:div w:id="235629130">
          <w:marLeft w:val="0"/>
          <w:marRight w:val="0"/>
          <w:marTop w:val="0"/>
          <w:marBottom w:val="0"/>
          <w:divBdr>
            <w:top w:val="none" w:sz="0" w:space="0" w:color="auto"/>
            <w:left w:val="none" w:sz="0" w:space="0" w:color="auto"/>
            <w:bottom w:val="none" w:sz="0" w:space="0" w:color="auto"/>
            <w:right w:val="none" w:sz="0" w:space="0" w:color="auto"/>
          </w:divBdr>
          <w:divsChild>
            <w:div w:id="600845292">
              <w:marLeft w:val="0"/>
              <w:marRight w:val="0"/>
              <w:marTop w:val="0"/>
              <w:marBottom w:val="0"/>
              <w:divBdr>
                <w:top w:val="none" w:sz="0" w:space="0" w:color="auto"/>
                <w:left w:val="none" w:sz="0" w:space="0" w:color="auto"/>
                <w:bottom w:val="none" w:sz="0" w:space="0" w:color="auto"/>
                <w:right w:val="none" w:sz="0" w:space="0" w:color="auto"/>
              </w:divBdr>
              <w:divsChild>
                <w:div w:id="1956789623">
                  <w:marLeft w:val="0"/>
                  <w:marRight w:val="0"/>
                  <w:marTop w:val="0"/>
                  <w:marBottom w:val="0"/>
                  <w:divBdr>
                    <w:top w:val="none" w:sz="0" w:space="0" w:color="auto"/>
                    <w:left w:val="none" w:sz="0" w:space="0" w:color="auto"/>
                    <w:bottom w:val="none" w:sz="0" w:space="0" w:color="auto"/>
                    <w:right w:val="none" w:sz="0" w:space="0" w:color="auto"/>
                  </w:divBdr>
                  <w:divsChild>
                    <w:div w:id="101530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71151">
      <w:bodyDiv w:val="1"/>
      <w:marLeft w:val="0"/>
      <w:marRight w:val="0"/>
      <w:marTop w:val="0"/>
      <w:marBottom w:val="0"/>
      <w:divBdr>
        <w:top w:val="none" w:sz="0" w:space="0" w:color="auto"/>
        <w:left w:val="none" w:sz="0" w:space="0" w:color="auto"/>
        <w:bottom w:val="none" w:sz="0" w:space="0" w:color="auto"/>
        <w:right w:val="none" w:sz="0" w:space="0" w:color="auto"/>
      </w:divBdr>
      <w:divsChild>
        <w:div w:id="1946502848">
          <w:marLeft w:val="0"/>
          <w:marRight w:val="0"/>
          <w:marTop w:val="0"/>
          <w:marBottom w:val="0"/>
          <w:divBdr>
            <w:top w:val="none" w:sz="0" w:space="0" w:color="auto"/>
            <w:left w:val="none" w:sz="0" w:space="0" w:color="auto"/>
            <w:bottom w:val="none" w:sz="0" w:space="0" w:color="auto"/>
            <w:right w:val="none" w:sz="0" w:space="0" w:color="auto"/>
          </w:divBdr>
          <w:divsChild>
            <w:div w:id="203835507">
              <w:marLeft w:val="0"/>
              <w:marRight w:val="0"/>
              <w:marTop w:val="0"/>
              <w:marBottom w:val="0"/>
              <w:divBdr>
                <w:top w:val="none" w:sz="0" w:space="0" w:color="auto"/>
                <w:left w:val="none" w:sz="0" w:space="0" w:color="auto"/>
                <w:bottom w:val="none" w:sz="0" w:space="0" w:color="auto"/>
                <w:right w:val="none" w:sz="0" w:space="0" w:color="auto"/>
              </w:divBdr>
              <w:divsChild>
                <w:div w:id="1518226955">
                  <w:marLeft w:val="0"/>
                  <w:marRight w:val="0"/>
                  <w:marTop w:val="0"/>
                  <w:marBottom w:val="0"/>
                  <w:divBdr>
                    <w:top w:val="none" w:sz="0" w:space="0" w:color="auto"/>
                    <w:left w:val="none" w:sz="0" w:space="0" w:color="auto"/>
                    <w:bottom w:val="none" w:sz="0" w:space="0" w:color="auto"/>
                    <w:right w:val="none" w:sz="0" w:space="0" w:color="auto"/>
                  </w:divBdr>
                  <w:divsChild>
                    <w:div w:id="29460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88762">
      <w:bodyDiv w:val="1"/>
      <w:marLeft w:val="0"/>
      <w:marRight w:val="0"/>
      <w:marTop w:val="0"/>
      <w:marBottom w:val="0"/>
      <w:divBdr>
        <w:top w:val="none" w:sz="0" w:space="0" w:color="auto"/>
        <w:left w:val="none" w:sz="0" w:space="0" w:color="auto"/>
        <w:bottom w:val="none" w:sz="0" w:space="0" w:color="auto"/>
        <w:right w:val="none" w:sz="0" w:space="0" w:color="auto"/>
      </w:divBdr>
      <w:divsChild>
        <w:div w:id="54282961">
          <w:marLeft w:val="0"/>
          <w:marRight w:val="0"/>
          <w:marTop w:val="0"/>
          <w:marBottom w:val="0"/>
          <w:divBdr>
            <w:top w:val="none" w:sz="0" w:space="0" w:color="auto"/>
            <w:left w:val="none" w:sz="0" w:space="0" w:color="auto"/>
            <w:bottom w:val="none" w:sz="0" w:space="0" w:color="auto"/>
            <w:right w:val="none" w:sz="0" w:space="0" w:color="auto"/>
          </w:divBdr>
          <w:divsChild>
            <w:div w:id="1695037477">
              <w:marLeft w:val="0"/>
              <w:marRight w:val="0"/>
              <w:marTop w:val="0"/>
              <w:marBottom w:val="0"/>
              <w:divBdr>
                <w:top w:val="none" w:sz="0" w:space="0" w:color="auto"/>
                <w:left w:val="none" w:sz="0" w:space="0" w:color="auto"/>
                <w:bottom w:val="none" w:sz="0" w:space="0" w:color="auto"/>
                <w:right w:val="none" w:sz="0" w:space="0" w:color="auto"/>
              </w:divBdr>
              <w:divsChild>
                <w:div w:id="900680355">
                  <w:marLeft w:val="0"/>
                  <w:marRight w:val="0"/>
                  <w:marTop w:val="0"/>
                  <w:marBottom w:val="0"/>
                  <w:divBdr>
                    <w:top w:val="none" w:sz="0" w:space="0" w:color="auto"/>
                    <w:left w:val="none" w:sz="0" w:space="0" w:color="auto"/>
                    <w:bottom w:val="none" w:sz="0" w:space="0" w:color="auto"/>
                    <w:right w:val="none" w:sz="0" w:space="0" w:color="auto"/>
                  </w:divBdr>
                  <w:divsChild>
                    <w:div w:id="6189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286562">
      <w:bodyDiv w:val="1"/>
      <w:marLeft w:val="0"/>
      <w:marRight w:val="0"/>
      <w:marTop w:val="0"/>
      <w:marBottom w:val="0"/>
      <w:divBdr>
        <w:top w:val="none" w:sz="0" w:space="0" w:color="auto"/>
        <w:left w:val="none" w:sz="0" w:space="0" w:color="auto"/>
        <w:bottom w:val="none" w:sz="0" w:space="0" w:color="auto"/>
        <w:right w:val="none" w:sz="0" w:space="0" w:color="auto"/>
      </w:divBdr>
      <w:divsChild>
        <w:div w:id="1867594001">
          <w:marLeft w:val="0"/>
          <w:marRight w:val="0"/>
          <w:marTop w:val="0"/>
          <w:marBottom w:val="0"/>
          <w:divBdr>
            <w:top w:val="none" w:sz="0" w:space="0" w:color="auto"/>
            <w:left w:val="none" w:sz="0" w:space="0" w:color="auto"/>
            <w:bottom w:val="none" w:sz="0" w:space="0" w:color="auto"/>
            <w:right w:val="none" w:sz="0" w:space="0" w:color="auto"/>
          </w:divBdr>
          <w:divsChild>
            <w:div w:id="348605151">
              <w:marLeft w:val="0"/>
              <w:marRight w:val="0"/>
              <w:marTop w:val="0"/>
              <w:marBottom w:val="0"/>
              <w:divBdr>
                <w:top w:val="none" w:sz="0" w:space="0" w:color="auto"/>
                <w:left w:val="none" w:sz="0" w:space="0" w:color="auto"/>
                <w:bottom w:val="none" w:sz="0" w:space="0" w:color="auto"/>
                <w:right w:val="none" w:sz="0" w:space="0" w:color="auto"/>
              </w:divBdr>
              <w:divsChild>
                <w:div w:id="1556892684">
                  <w:marLeft w:val="0"/>
                  <w:marRight w:val="0"/>
                  <w:marTop w:val="0"/>
                  <w:marBottom w:val="0"/>
                  <w:divBdr>
                    <w:top w:val="none" w:sz="0" w:space="0" w:color="auto"/>
                    <w:left w:val="none" w:sz="0" w:space="0" w:color="auto"/>
                    <w:bottom w:val="none" w:sz="0" w:space="0" w:color="auto"/>
                    <w:right w:val="none" w:sz="0" w:space="0" w:color="auto"/>
                  </w:divBdr>
                  <w:divsChild>
                    <w:div w:id="21116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166110">
      <w:bodyDiv w:val="1"/>
      <w:marLeft w:val="0"/>
      <w:marRight w:val="0"/>
      <w:marTop w:val="0"/>
      <w:marBottom w:val="0"/>
      <w:divBdr>
        <w:top w:val="none" w:sz="0" w:space="0" w:color="auto"/>
        <w:left w:val="none" w:sz="0" w:space="0" w:color="auto"/>
        <w:bottom w:val="none" w:sz="0" w:space="0" w:color="auto"/>
        <w:right w:val="none" w:sz="0" w:space="0" w:color="auto"/>
      </w:divBdr>
      <w:divsChild>
        <w:div w:id="2079741510">
          <w:marLeft w:val="0"/>
          <w:marRight w:val="0"/>
          <w:marTop w:val="0"/>
          <w:marBottom w:val="0"/>
          <w:divBdr>
            <w:top w:val="none" w:sz="0" w:space="0" w:color="auto"/>
            <w:left w:val="none" w:sz="0" w:space="0" w:color="auto"/>
            <w:bottom w:val="none" w:sz="0" w:space="0" w:color="auto"/>
            <w:right w:val="none" w:sz="0" w:space="0" w:color="auto"/>
          </w:divBdr>
          <w:divsChild>
            <w:div w:id="1269393045">
              <w:marLeft w:val="0"/>
              <w:marRight w:val="0"/>
              <w:marTop w:val="0"/>
              <w:marBottom w:val="0"/>
              <w:divBdr>
                <w:top w:val="none" w:sz="0" w:space="0" w:color="auto"/>
                <w:left w:val="none" w:sz="0" w:space="0" w:color="auto"/>
                <w:bottom w:val="none" w:sz="0" w:space="0" w:color="auto"/>
                <w:right w:val="none" w:sz="0" w:space="0" w:color="auto"/>
              </w:divBdr>
              <w:divsChild>
                <w:div w:id="23797470">
                  <w:marLeft w:val="0"/>
                  <w:marRight w:val="0"/>
                  <w:marTop w:val="0"/>
                  <w:marBottom w:val="0"/>
                  <w:divBdr>
                    <w:top w:val="none" w:sz="0" w:space="0" w:color="auto"/>
                    <w:left w:val="none" w:sz="0" w:space="0" w:color="auto"/>
                    <w:bottom w:val="none" w:sz="0" w:space="0" w:color="auto"/>
                    <w:right w:val="none" w:sz="0" w:space="0" w:color="auto"/>
                  </w:divBdr>
                  <w:divsChild>
                    <w:div w:id="19655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638857">
      <w:bodyDiv w:val="1"/>
      <w:marLeft w:val="0"/>
      <w:marRight w:val="0"/>
      <w:marTop w:val="0"/>
      <w:marBottom w:val="0"/>
      <w:divBdr>
        <w:top w:val="none" w:sz="0" w:space="0" w:color="auto"/>
        <w:left w:val="none" w:sz="0" w:space="0" w:color="auto"/>
        <w:bottom w:val="none" w:sz="0" w:space="0" w:color="auto"/>
        <w:right w:val="none" w:sz="0" w:space="0" w:color="auto"/>
      </w:divBdr>
      <w:divsChild>
        <w:div w:id="1129710321">
          <w:marLeft w:val="0"/>
          <w:marRight w:val="0"/>
          <w:marTop w:val="0"/>
          <w:marBottom w:val="0"/>
          <w:divBdr>
            <w:top w:val="none" w:sz="0" w:space="0" w:color="auto"/>
            <w:left w:val="none" w:sz="0" w:space="0" w:color="auto"/>
            <w:bottom w:val="none" w:sz="0" w:space="0" w:color="auto"/>
            <w:right w:val="none" w:sz="0" w:space="0" w:color="auto"/>
          </w:divBdr>
          <w:divsChild>
            <w:div w:id="401874784">
              <w:marLeft w:val="0"/>
              <w:marRight w:val="0"/>
              <w:marTop w:val="0"/>
              <w:marBottom w:val="0"/>
              <w:divBdr>
                <w:top w:val="none" w:sz="0" w:space="0" w:color="auto"/>
                <w:left w:val="none" w:sz="0" w:space="0" w:color="auto"/>
                <w:bottom w:val="none" w:sz="0" w:space="0" w:color="auto"/>
                <w:right w:val="none" w:sz="0" w:space="0" w:color="auto"/>
              </w:divBdr>
              <w:divsChild>
                <w:div w:id="259533654">
                  <w:marLeft w:val="0"/>
                  <w:marRight w:val="0"/>
                  <w:marTop w:val="0"/>
                  <w:marBottom w:val="0"/>
                  <w:divBdr>
                    <w:top w:val="none" w:sz="0" w:space="0" w:color="auto"/>
                    <w:left w:val="none" w:sz="0" w:space="0" w:color="auto"/>
                    <w:bottom w:val="none" w:sz="0" w:space="0" w:color="auto"/>
                    <w:right w:val="none" w:sz="0" w:space="0" w:color="auto"/>
                  </w:divBdr>
                  <w:divsChild>
                    <w:div w:id="12053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346994">
      <w:bodyDiv w:val="1"/>
      <w:marLeft w:val="0"/>
      <w:marRight w:val="0"/>
      <w:marTop w:val="0"/>
      <w:marBottom w:val="0"/>
      <w:divBdr>
        <w:top w:val="none" w:sz="0" w:space="0" w:color="auto"/>
        <w:left w:val="none" w:sz="0" w:space="0" w:color="auto"/>
        <w:bottom w:val="none" w:sz="0" w:space="0" w:color="auto"/>
        <w:right w:val="none" w:sz="0" w:space="0" w:color="auto"/>
      </w:divBdr>
      <w:divsChild>
        <w:div w:id="900600632">
          <w:marLeft w:val="0"/>
          <w:marRight w:val="0"/>
          <w:marTop w:val="0"/>
          <w:marBottom w:val="0"/>
          <w:divBdr>
            <w:top w:val="none" w:sz="0" w:space="0" w:color="auto"/>
            <w:left w:val="none" w:sz="0" w:space="0" w:color="auto"/>
            <w:bottom w:val="none" w:sz="0" w:space="0" w:color="auto"/>
            <w:right w:val="none" w:sz="0" w:space="0" w:color="auto"/>
          </w:divBdr>
          <w:divsChild>
            <w:div w:id="1696929521">
              <w:marLeft w:val="0"/>
              <w:marRight w:val="0"/>
              <w:marTop w:val="0"/>
              <w:marBottom w:val="0"/>
              <w:divBdr>
                <w:top w:val="none" w:sz="0" w:space="0" w:color="auto"/>
                <w:left w:val="none" w:sz="0" w:space="0" w:color="auto"/>
                <w:bottom w:val="none" w:sz="0" w:space="0" w:color="auto"/>
                <w:right w:val="none" w:sz="0" w:space="0" w:color="auto"/>
              </w:divBdr>
              <w:divsChild>
                <w:div w:id="2053722844">
                  <w:marLeft w:val="0"/>
                  <w:marRight w:val="0"/>
                  <w:marTop w:val="0"/>
                  <w:marBottom w:val="0"/>
                  <w:divBdr>
                    <w:top w:val="none" w:sz="0" w:space="0" w:color="auto"/>
                    <w:left w:val="none" w:sz="0" w:space="0" w:color="auto"/>
                    <w:bottom w:val="none" w:sz="0" w:space="0" w:color="auto"/>
                    <w:right w:val="none" w:sz="0" w:space="0" w:color="auto"/>
                  </w:divBdr>
                  <w:divsChild>
                    <w:div w:id="7205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59932">
      <w:bodyDiv w:val="1"/>
      <w:marLeft w:val="0"/>
      <w:marRight w:val="0"/>
      <w:marTop w:val="0"/>
      <w:marBottom w:val="0"/>
      <w:divBdr>
        <w:top w:val="none" w:sz="0" w:space="0" w:color="auto"/>
        <w:left w:val="none" w:sz="0" w:space="0" w:color="auto"/>
        <w:bottom w:val="none" w:sz="0" w:space="0" w:color="auto"/>
        <w:right w:val="none" w:sz="0" w:space="0" w:color="auto"/>
      </w:divBdr>
      <w:divsChild>
        <w:div w:id="1169098883">
          <w:marLeft w:val="0"/>
          <w:marRight w:val="0"/>
          <w:marTop w:val="0"/>
          <w:marBottom w:val="0"/>
          <w:divBdr>
            <w:top w:val="none" w:sz="0" w:space="0" w:color="auto"/>
            <w:left w:val="none" w:sz="0" w:space="0" w:color="auto"/>
            <w:bottom w:val="none" w:sz="0" w:space="0" w:color="auto"/>
            <w:right w:val="none" w:sz="0" w:space="0" w:color="auto"/>
          </w:divBdr>
          <w:divsChild>
            <w:div w:id="1748310226">
              <w:marLeft w:val="0"/>
              <w:marRight w:val="0"/>
              <w:marTop w:val="0"/>
              <w:marBottom w:val="0"/>
              <w:divBdr>
                <w:top w:val="none" w:sz="0" w:space="0" w:color="auto"/>
                <w:left w:val="none" w:sz="0" w:space="0" w:color="auto"/>
                <w:bottom w:val="none" w:sz="0" w:space="0" w:color="auto"/>
                <w:right w:val="none" w:sz="0" w:space="0" w:color="auto"/>
              </w:divBdr>
              <w:divsChild>
                <w:div w:id="1539703373">
                  <w:marLeft w:val="0"/>
                  <w:marRight w:val="0"/>
                  <w:marTop w:val="0"/>
                  <w:marBottom w:val="0"/>
                  <w:divBdr>
                    <w:top w:val="none" w:sz="0" w:space="0" w:color="auto"/>
                    <w:left w:val="none" w:sz="0" w:space="0" w:color="auto"/>
                    <w:bottom w:val="none" w:sz="0" w:space="0" w:color="auto"/>
                    <w:right w:val="none" w:sz="0" w:space="0" w:color="auto"/>
                  </w:divBdr>
                  <w:divsChild>
                    <w:div w:id="1398866192">
                      <w:marLeft w:val="0"/>
                      <w:marRight w:val="0"/>
                      <w:marTop w:val="0"/>
                      <w:marBottom w:val="0"/>
                      <w:divBdr>
                        <w:top w:val="none" w:sz="0" w:space="0" w:color="auto"/>
                        <w:left w:val="none" w:sz="0" w:space="0" w:color="auto"/>
                        <w:bottom w:val="none" w:sz="0" w:space="0" w:color="auto"/>
                        <w:right w:val="none" w:sz="0" w:space="0" w:color="auto"/>
                      </w:divBdr>
                    </w:div>
                  </w:divsChild>
                </w:div>
                <w:div w:id="752357256">
                  <w:marLeft w:val="0"/>
                  <w:marRight w:val="0"/>
                  <w:marTop w:val="0"/>
                  <w:marBottom w:val="0"/>
                  <w:divBdr>
                    <w:top w:val="none" w:sz="0" w:space="0" w:color="auto"/>
                    <w:left w:val="none" w:sz="0" w:space="0" w:color="auto"/>
                    <w:bottom w:val="none" w:sz="0" w:space="0" w:color="auto"/>
                    <w:right w:val="none" w:sz="0" w:space="0" w:color="auto"/>
                  </w:divBdr>
                  <w:divsChild>
                    <w:div w:id="10480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3686">
          <w:marLeft w:val="0"/>
          <w:marRight w:val="0"/>
          <w:marTop w:val="0"/>
          <w:marBottom w:val="0"/>
          <w:divBdr>
            <w:top w:val="none" w:sz="0" w:space="0" w:color="auto"/>
            <w:left w:val="none" w:sz="0" w:space="0" w:color="auto"/>
            <w:bottom w:val="none" w:sz="0" w:space="0" w:color="auto"/>
            <w:right w:val="none" w:sz="0" w:space="0" w:color="auto"/>
          </w:divBdr>
          <w:divsChild>
            <w:div w:id="675503192">
              <w:marLeft w:val="0"/>
              <w:marRight w:val="0"/>
              <w:marTop w:val="0"/>
              <w:marBottom w:val="0"/>
              <w:divBdr>
                <w:top w:val="none" w:sz="0" w:space="0" w:color="auto"/>
                <w:left w:val="none" w:sz="0" w:space="0" w:color="auto"/>
                <w:bottom w:val="none" w:sz="0" w:space="0" w:color="auto"/>
                <w:right w:val="none" w:sz="0" w:space="0" w:color="auto"/>
              </w:divBdr>
              <w:divsChild>
                <w:div w:id="909197324">
                  <w:marLeft w:val="0"/>
                  <w:marRight w:val="0"/>
                  <w:marTop w:val="0"/>
                  <w:marBottom w:val="0"/>
                  <w:divBdr>
                    <w:top w:val="none" w:sz="0" w:space="0" w:color="auto"/>
                    <w:left w:val="none" w:sz="0" w:space="0" w:color="auto"/>
                    <w:bottom w:val="none" w:sz="0" w:space="0" w:color="auto"/>
                    <w:right w:val="none" w:sz="0" w:space="0" w:color="auto"/>
                  </w:divBdr>
                  <w:divsChild>
                    <w:div w:id="17228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84583">
      <w:bodyDiv w:val="1"/>
      <w:marLeft w:val="0"/>
      <w:marRight w:val="0"/>
      <w:marTop w:val="0"/>
      <w:marBottom w:val="0"/>
      <w:divBdr>
        <w:top w:val="none" w:sz="0" w:space="0" w:color="auto"/>
        <w:left w:val="none" w:sz="0" w:space="0" w:color="auto"/>
        <w:bottom w:val="none" w:sz="0" w:space="0" w:color="auto"/>
        <w:right w:val="none" w:sz="0" w:space="0" w:color="auto"/>
      </w:divBdr>
      <w:divsChild>
        <w:div w:id="1566573978">
          <w:marLeft w:val="0"/>
          <w:marRight w:val="0"/>
          <w:marTop w:val="0"/>
          <w:marBottom w:val="0"/>
          <w:divBdr>
            <w:top w:val="none" w:sz="0" w:space="0" w:color="auto"/>
            <w:left w:val="none" w:sz="0" w:space="0" w:color="auto"/>
            <w:bottom w:val="none" w:sz="0" w:space="0" w:color="auto"/>
            <w:right w:val="none" w:sz="0" w:space="0" w:color="auto"/>
          </w:divBdr>
          <w:divsChild>
            <w:div w:id="631865175">
              <w:marLeft w:val="0"/>
              <w:marRight w:val="0"/>
              <w:marTop w:val="0"/>
              <w:marBottom w:val="0"/>
              <w:divBdr>
                <w:top w:val="none" w:sz="0" w:space="0" w:color="auto"/>
                <w:left w:val="none" w:sz="0" w:space="0" w:color="auto"/>
                <w:bottom w:val="none" w:sz="0" w:space="0" w:color="auto"/>
                <w:right w:val="none" w:sz="0" w:space="0" w:color="auto"/>
              </w:divBdr>
              <w:divsChild>
                <w:div w:id="1561021386">
                  <w:marLeft w:val="0"/>
                  <w:marRight w:val="0"/>
                  <w:marTop w:val="0"/>
                  <w:marBottom w:val="0"/>
                  <w:divBdr>
                    <w:top w:val="none" w:sz="0" w:space="0" w:color="auto"/>
                    <w:left w:val="none" w:sz="0" w:space="0" w:color="auto"/>
                    <w:bottom w:val="none" w:sz="0" w:space="0" w:color="auto"/>
                    <w:right w:val="none" w:sz="0" w:space="0" w:color="auto"/>
                  </w:divBdr>
                  <w:divsChild>
                    <w:div w:id="6098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C8DFC-9234-6246-8B98-F52DC4020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2543</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Cookeville Regional Medical Center</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L. Cornette</dc:creator>
  <cp:lastModifiedBy>Gregory Dingwall</cp:lastModifiedBy>
  <cp:revision>6</cp:revision>
  <cp:lastPrinted>2022-01-12T13:45:00Z</cp:lastPrinted>
  <dcterms:created xsi:type="dcterms:W3CDTF">2021-06-09T15:43:00Z</dcterms:created>
  <dcterms:modified xsi:type="dcterms:W3CDTF">2022-01-12T14:28:00Z</dcterms:modified>
</cp:coreProperties>
</file>